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90C3EDF" w14:textId="77777777" w:rsidR="00D571DF" w:rsidRPr="009A5160" w:rsidRDefault="00E30A71" w:rsidP="00A1409E">
      <w:pPr>
        <w:tabs>
          <w:tab w:val="left" w:pos="4536"/>
        </w:tabs>
        <w:spacing w:after="0" w:line="240" w:lineRule="auto"/>
        <w:rPr>
          <w:rFonts w:ascii="Arial" w:eastAsia="Calibri" w:hAnsi="Arial" w:cs="Arial"/>
          <w:b/>
          <w:sz w:val="20"/>
          <w:szCs w:val="20"/>
        </w:rPr>
      </w:pPr>
      <w:r w:rsidRPr="009A5160">
        <w:rPr>
          <w:rFonts w:ascii="Arial" w:eastAsia="Calibri" w:hAnsi="Arial" w:cs="Arial"/>
          <w:b/>
          <w:noProof/>
          <w:sz w:val="20"/>
          <w:szCs w:val="20"/>
          <w:lang w:eastAsia="en-GB"/>
        </w:rPr>
        <w:drawing>
          <wp:inline distT="0" distB="0" distL="0" distR="0" wp14:anchorId="0626DFDD" wp14:editId="7AC92B09">
            <wp:extent cx="447040" cy="5848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040" cy="584835"/>
                    </a:xfrm>
                    <a:prstGeom prst="rect">
                      <a:avLst/>
                    </a:prstGeom>
                    <a:noFill/>
                  </pic:spPr>
                </pic:pic>
              </a:graphicData>
            </a:graphic>
          </wp:inline>
        </w:drawing>
      </w:r>
      <w:r w:rsidR="0040430E" w:rsidRPr="009A5160">
        <w:rPr>
          <w:rFonts w:ascii="Arial" w:eastAsia="Calibri" w:hAnsi="Arial" w:cs="Arial"/>
          <w:b/>
          <w:sz w:val="20"/>
          <w:szCs w:val="20"/>
        </w:rPr>
        <w:t xml:space="preserve">      </w:t>
      </w:r>
    </w:p>
    <w:p w14:paraId="75D4C441" w14:textId="77777777" w:rsidR="00D571DF" w:rsidRPr="009A5160" w:rsidRDefault="00D571DF" w:rsidP="00A1409E">
      <w:pPr>
        <w:tabs>
          <w:tab w:val="left" w:pos="4536"/>
        </w:tabs>
        <w:spacing w:after="0" w:line="240" w:lineRule="auto"/>
        <w:rPr>
          <w:rFonts w:ascii="Arial" w:eastAsia="Calibri" w:hAnsi="Arial" w:cs="Arial"/>
          <w:b/>
          <w:sz w:val="20"/>
          <w:szCs w:val="20"/>
        </w:rPr>
      </w:pPr>
    </w:p>
    <w:p w14:paraId="7E79EA3F" w14:textId="77777777" w:rsidR="00D571DF" w:rsidRPr="009A5160" w:rsidRDefault="00D571DF" w:rsidP="00A1409E">
      <w:pPr>
        <w:tabs>
          <w:tab w:val="left" w:pos="4536"/>
        </w:tabs>
        <w:spacing w:after="0" w:line="240" w:lineRule="auto"/>
        <w:rPr>
          <w:rFonts w:ascii="Arial" w:eastAsia="Calibri" w:hAnsi="Arial" w:cs="Arial"/>
          <w:b/>
          <w:sz w:val="20"/>
          <w:szCs w:val="20"/>
        </w:rPr>
      </w:pPr>
    </w:p>
    <w:p w14:paraId="261C5DD0" w14:textId="40E3703B" w:rsidR="00040EE6" w:rsidRDefault="008368BF" w:rsidP="00A1409E">
      <w:pPr>
        <w:tabs>
          <w:tab w:val="left" w:pos="4536"/>
        </w:tabs>
        <w:spacing w:after="0" w:line="240" w:lineRule="auto"/>
        <w:rPr>
          <w:rFonts w:ascii="Arial" w:eastAsia="Calibri" w:hAnsi="Arial" w:cs="Arial"/>
          <w:b/>
          <w:sz w:val="56"/>
          <w:szCs w:val="56"/>
        </w:rPr>
      </w:pPr>
      <w:r>
        <w:rPr>
          <w:rFonts w:ascii="Arial" w:eastAsia="Calibri" w:hAnsi="Arial" w:cs="Arial"/>
          <w:b/>
          <w:sz w:val="56"/>
          <w:szCs w:val="56"/>
        </w:rPr>
        <w:t>Iford and Kingston Church of England</w:t>
      </w:r>
      <w:r w:rsidR="00040EE6">
        <w:rPr>
          <w:rFonts w:ascii="Arial" w:eastAsia="Calibri" w:hAnsi="Arial" w:cs="Arial"/>
          <w:b/>
          <w:sz w:val="56"/>
          <w:szCs w:val="56"/>
        </w:rPr>
        <w:t xml:space="preserve"> Primary School</w:t>
      </w:r>
    </w:p>
    <w:p w14:paraId="2947AFD5" w14:textId="77777777" w:rsidR="0040430E" w:rsidRDefault="0040430E" w:rsidP="00A1409E">
      <w:pPr>
        <w:tabs>
          <w:tab w:val="left" w:pos="4536"/>
        </w:tabs>
        <w:spacing w:after="0" w:line="240" w:lineRule="auto"/>
        <w:rPr>
          <w:rFonts w:ascii="Arial" w:eastAsia="Calibri" w:hAnsi="Arial" w:cs="Arial"/>
          <w:b/>
          <w:sz w:val="56"/>
          <w:szCs w:val="56"/>
        </w:rPr>
      </w:pPr>
      <w:r w:rsidRPr="00E51483">
        <w:rPr>
          <w:rFonts w:ascii="Arial" w:eastAsia="Calibri" w:hAnsi="Arial" w:cs="Arial"/>
          <w:b/>
          <w:sz w:val="56"/>
          <w:szCs w:val="56"/>
        </w:rPr>
        <w:t xml:space="preserve">Special Educational Needs </w:t>
      </w:r>
      <w:r w:rsidR="000D4AA4">
        <w:rPr>
          <w:rFonts w:ascii="Arial" w:eastAsia="Calibri" w:hAnsi="Arial" w:cs="Arial"/>
          <w:b/>
          <w:sz w:val="56"/>
          <w:szCs w:val="56"/>
        </w:rPr>
        <w:t xml:space="preserve">and Disability </w:t>
      </w:r>
      <w:r w:rsidRPr="00E51483">
        <w:rPr>
          <w:rFonts w:ascii="Arial" w:eastAsia="Calibri" w:hAnsi="Arial" w:cs="Arial"/>
          <w:b/>
          <w:sz w:val="56"/>
          <w:szCs w:val="56"/>
        </w:rPr>
        <w:t xml:space="preserve">Information Report </w:t>
      </w:r>
    </w:p>
    <w:p w14:paraId="3E314BDB" w14:textId="6567599B" w:rsidR="005B1650" w:rsidRPr="00E51483" w:rsidRDefault="00B0186B" w:rsidP="00A1409E">
      <w:pPr>
        <w:tabs>
          <w:tab w:val="left" w:pos="4536"/>
        </w:tabs>
        <w:spacing w:after="0" w:line="240" w:lineRule="auto"/>
        <w:rPr>
          <w:rFonts w:ascii="Arial" w:eastAsia="Calibri" w:hAnsi="Arial" w:cs="Arial"/>
          <w:b/>
          <w:sz w:val="56"/>
          <w:szCs w:val="56"/>
        </w:rPr>
      </w:pPr>
      <w:r>
        <w:rPr>
          <w:rFonts w:ascii="Arial" w:eastAsia="Calibri" w:hAnsi="Arial" w:cs="Arial"/>
          <w:b/>
          <w:sz w:val="56"/>
          <w:szCs w:val="56"/>
        </w:rPr>
        <w:t>September</w:t>
      </w:r>
      <w:r w:rsidR="00A301E8">
        <w:rPr>
          <w:rFonts w:ascii="Arial" w:eastAsia="Calibri" w:hAnsi="Arial" w:cs="Arial"/>
          <w:b/>
          <w:sz w:val="56"/>
          <w:szCs w:val="56"/>
        </w:rPr>
        <w:t xml:space="preserve"> 202</w:t>
      </w:r>
      <w:r w:rsidR="00B11E12">
        <w:rPr>
          <w:rFonts w:ascii="Arial" w:eastAsia="Calibri" w:hAnsi="Arial" w:cs="Arial"/>
          <w:b/>
          <w:sz w:val="56"/>
          <w:szCs w:val="56"/>
        </w:rPr>
        <w:t>4</w:t>
      </w:r>
    </w:p>
    <w:p w14:paraId="0437E35C" w14:textId="77777777" w:rsidR="00E30A71" w:rsidRPr="009A5160" w:rsidRDefault="00E30A71" w:rsidP="00A1409E">
      <w:pPr>
        <w:tabs>
          <w:tab w:val="left" w:pos="4536"/>
        </w:tabs>
        <w:spacing w:after="0" w:line="240" w:lineRule="auto"/>
        <w:rPr>
          <w:rFonts w:ascii="Arial" w:eastAsia="Calibri" w:hAnsi="Arial" w:cs="Arial"/>
          <w:b/>
          <w:sz w:val="20"/>
          <w:szCs w:val="20"/>
        </w:rPr>
      </w:pPr>
    </w:p>
    <w:p w14:paraId="6F19E8E1" w14:textId="77777777" w:rsidR="00E30A71" w:rsidRPr="009A5160" w:rsidRDefault="00E30A71" w:rsidP="00A1409E">
      <w:pPr>
        <w:tabs>
          <w:tab w:val="left" w:pos="4536"/>
        </w:tabs>
        <w:spacing w:after="0" w:line="240" w:lineRule="auto"/>
        <w:rPr>
          <w:rFonts w:ascii="Arial" w:eastAsia="Calibri" w:hAnsi="Arial" w:cs="Arial"/>
          <w:b/>
          <w:sz w:val="20"/>
          <w:szCs w:val="20"/>
        </w:rPr>
      </w:pPr>
    </w:p>
    <w:tbl>
      <w:tblPr>
        <w:tblW w:w="10348" w:type="dxa"/>
        <w:tblInd w:w="-601" w:type="dxa"/>
        <w:tblLayout w:type="fixed"/>
        <w:tblLook w:val="0000" w:firstRow="0" w:lastRow="0" w:firstColumn="0" w:lastColumn="0" w:noHBand="0" w:noVBand="0"/>
      </w:tblPr>
      <w:tblGrid>
        <w:gridCol w:w="2968"/>
        <w:gridCol w:w="6439"/>
        <w:gridCol w:w="941"/>
      </w:tblGrid>
      <w:tr w:rsidR="005B1650" w:rsidRPr="009A5160" w14:paraId="70BB207B" w14:textId="77777777" w:rsidTr="006C2174">
        <w:trPr>
          <w:trHeight w:val="2970"/>
        </w:trPr>
        <w:tc>
          <w:tcPr>
            <w:tcW w:w="2968" w:type="dxa"/>
          </w:tcPr>
          <w:p w14:paraId="5008033D" w14:textId="77777777" w:rsidR="005B1650" w:rsidRPr="009A5160" w:rsidRDefault="005B1650" w:rsidP="005B1650">
            <w:pPr>
              <w:spacing w:after="0" w:line="240" w:lineRule="auto"/>
              <w:jc w:val="center"/>
              <w:rPr>
                <w:rFonts w:ascii="Times New Roman" w:eastAsia="Times New Roman" w:hAnsi="Times New Roman" w:cs="Times New Roman"/>
                <w:sz w:val="20"/>
                <w:szCs w:val="20"/>
              </w:rPr>
            </w:pPr>
          </w:p>
          <w:p w14:paraId="5E710C9B" w14:textId="77777777" w:rsidR="005B1650" w:rsidRPr="009A5160" w:rsidRDefault="005B1650" w:rsidP="005B1650">
            <w:pPr>
              <w:spacing w:after="0" w:line="240" w:lineRule="auto"/>
              <w:rPr>
                <w:rFonts w:ascii="Times New Roman" w:eastAsia="Times New Roman" w:hAnsi="Times New Roman" w:cs="Times New Roman"/>
                <w:sz w:val="20"/>
                <w:szCs w:val="20"/>
              </w:rPr>
            </w:pPr>
            <w:r w:rsidRPr="009A5160">
              <w:rPr>
                <w:rFonts w:ascii="Times New Roman" w:eastAsia="Times New Roman" w:hAnsi="Times New Roman" w:cs="Times New Roman"/>
                <w:sz w:val="20"/>
                <w:szCs w:val="20"/>
              </w:rPr>
              <w:t xml:space="preserve">         </w:t>
            </w:r>
          </w:p>
          <w:p w14:paraId="31FD8128" w14:textId="77777777" w:rsidR="005B1650" w:rsidRPr="009A5160" w:rsidRDefault="005B1650" w:rsidP="005B1650">
            <w:pPr>
              <w:spacing w:after="0" w:line="240" w:lineRule="auto"/>
              <w:rPr>
                <w:rFonts w:ascii="Times New Roman" w:eastAsia="Times New Roman" w:hAnsi="Times New Roman" w:cs="Times New Roman"/>
                <w:noProof/>
                <w:sz w:val="20"/>
                <w:szCs w:val="20"/>
                <w:lang w:eastAsia="en-GB"/>
              </w:rPr>
            </w:pPr>
            <w:r w:rsidRPr="009A5160">
              <w:rPr>
                <w:rFonts w:ascii="Times New Roman" w:eastAsia="Times New Roman" w:hAnsi="Times New Roman" w:cs="Times New Roman"/>
                <w:sz w:val="20"/>
                <w:szCs w:val="20"/>
              </w:rPr>
              <w:t xml:space="preserve">   </w:t>
            </w:r>
          </w:p>
          <w:p w14:paraId="6550B61E" w14:textId="77777777" w:rsidR="005B1650" w:rsidRPr="009A5160" w:rsidRDefault="005B1650" w:rsidP="009A5160">
            <w:pPr>
              <w:spacing w:after="0" w:line="240" w:lineRule="auto"/>
              <w:rPr>
                <w:rFonts w:ascii="Times New Roman" w:eastAsia="Times New Roman" w:hAnsi="Times New Roman" w:cs="Times New Roman"/>
                <w:sz w:val="20"/>
                <w:szCs w:val="20"/>
              </w:rPr>
            </w:pPr>
          </w:p>
        </w:tc>
        <w:tc>
          <w:tcPr>
            <w:tcW w:w="6439" w:type="dxa"/>
          </w:tcPr>
          <w:p w14:paraId="64678DE3" w14:textId="77777777" w:rsidR="005B1650" w:rsidRPr="009A5160" w:rsidRDefault="005B1650" w:rsidP="005B1650">
            <w:pPr>
              <w:spacing w:after="0" w:line="240" w:lineRule="auto"/>
              <w:jc w:val="right"/>
              <w:rPr>
                <w:rFonts w:ascii="Arial" w:eastAsia="Times New Roman" w:hAnsi="Arial" w:cs="Arial"/>
                <w:i/>
                <w:iCs/>
                <w:sz w:val="20"/>
                <w:szCs w:val="20"/>
              </w:rPr>
            </w:pPr>
          </w:p>
        </w:tc>
        <w:tc>
          <w:tcPr>
            <w:tcW w:w="941" w:type="dxa"/>
          </w:tcPr>
          <w:p w14:paraId="73BB3A5E" w14:textId="77777777" w:rsidR="005B1650" w:rsidRPr="009A5160" w:rsidRDefault="005B1650" w:rsidP="005B1650">
            <w:pPr>
              <w:spacing w:after="0" w:line="240" w:lineRule="auto"/>
              <w:rPr>
                <w:rFonts w:ascii="Times New Roman" w:eastAsia="Times New Roman" w:hAnsi="Times New Roman" w:cs="Times New Roman"/>
                <w:sz w:val="20"/>
                <w:szCs w:val="20"/>
              </w:rPr>
            </w:pPr>
          </w:p>
        </w:tc>
      </w:tr>
    </w:tbl>
    <w:p w14:paraId="55DA0418" w14:textId="25C116A0" w:rsidR="00F25F5C" w:rsidRPr="00A447BF" w:rsidRDefault="00E30A71" w:rsidP="00F25F5C">
      <w:pPr>
        <w:overflowPunct w:val="0"/>
        <w:autoSpaceDE w:val="0"/>
        <w:autoSpaceDN w:val="0"/>
        <w:adjustRightInd w:val="0"/>
        <w:spacing w:after="0" w:line="240" w:lineRule="auto"/>
        <w:textAlignment w:val="baseline"/>
        <w:rPr>
          <w:rFonts w:ascii="Calibri" w:eastAsia="Times New Roman" w:hAnsi="Calibri" w:cs="Arial"/>
          <w:sz w:val="24"/>
          <w:szCs w:val="24"/>
        </w:rPr>
      </w:pPr>
      <w:r w:rsidRPr="00A447BF">
        <w:rPr>
          <w:rFonts w:ascii="Calibri" w:eastAsia="Times New Roman" w:hAnsi="Calibri" w:cs="Arial"/>
          <w:b/>
          <w:sz w:val="24"/>
          <w:szCs w:val="24"/>
        </w:rPr>
        <w:t>S</w:t>
      </w:r>
      <w:r w:rsidR="00F25F5C" w:rsidRPr="00A447BF">
        <w:rPr>
          <w:rFonts w:ascii="Calibri" w:eastAsia="Times New Roman" w:hAnsi="Calibri" w:cs="Arial"/>
          <w:b/>
          <w:sz w:val="24"/>
          <w:szCs w:val="24"/>
        </w:rPr>
        <w:t>pecial Needs Co-ordinator</w:t>
      </w:r>
      <w:r w:rsidR="009A5160" w:rsidRPr="00A447BF">
        <w:rPr>
          <w:rFonts w:ascii="Calibri" w:eastAsia="Times New Roman" w:hAnsi="Calibri" w:cs="Arial"/>
          <w:sz w:val="24"/>
          <w:szCs w:val="24"/>
        </w:rPr>
        <w:t xml:space="preserve">: </w:t>
      </w:r>
      <w:r w:rsidR="009F1FAC" w:rsidRPr="00A447BF">
        <w:rPr>
          <w:rFonts w:ascii="Calibri" w:eastAsia="Times New Roman" w:hAnsi="Calibri" w:cs="Arial"/>
          <w:sz w:val="24"/>
          <w:szCs w:val="24"/>
        </w:rPr>
        <w:t>S</w:t>
      </w:r>
      <w:r w:rsidR="008368BF">
        <w:rPr>
          <w:rFonts w:ascii="Calibri" w:eastAsia="Times New Roman" w:hAnsi="Calibri" w:cs="Arial"/>
          <w:sz w:val="24"/>
          <w:szCs w:val="24"/>
        </w:rPr>
        <w:t>ophie James</w:t>
      </w:r>
    </w:p>
    <w:p w14:paraId="27DBFED6" w14:textId="77777777" w:rsidR="00960DB5" w:rsidRPr="00A447BF" w:rsidRDefault="00F25F5C" w:rsidP="00F25F5C">
      <w:pPr>
        <w:overflowPunct w:val="0"/>
        <w:autoSpaceDE w:val="0"/>
        <w:autoSpaceDN w:val="0"/>
        <w:adjustRightInd w:val="0"/>
        <w:spacing w:after="0" w:line="240" w:lineRule="auto"/>
        <w:textAlignment w:val="baseline"/>
        <w:rPr>
          <w:rFonts w:ascii="Calibri" w:eastAsia="Times New Roman" w:hAnsi="Calibri" w:cs="Arial"/>
          <w:sz w:val="24"/>
          <w:szCs w:val="24"/>
        </w:rPr>
      </w:pPr>
      <w:r w:rsidRPr="00A447BF">
        <w:rPr>
          <w:rFonts w:ascii="Calibri" w:eastAsia="Times New Roman" w:hAnsi="Calibri" w:cs="Arial"/>
          <w:b/>
          <w:sz w:val="24"/>
          <w:szCs w:val="24"/>
        </w:rPr>
        <w:t>Chair of Governors</w:t>
      </w:r>
      <w:r w:rsidR="00D571DF" w:rsidRPr="00A447BF">
        <w:rPr>
          <w:rFonts w:ascii="Calibri" w:eastAsia="Times New Roman" w:hAnsi="Calibri" w:cs="Arial"/>
          <w:sz w:val="24"/>
          <w:szCs w:val="24"/>
        </w:rPr>
        <w:t xml:space="preserve">: </w:t>
      </w:r>
      <w:r w:rsidR="009F1FAC" w:rsidRPr="00A447BF">
        <w:rPr>
          <w:rFonts w:ascii="Calibri" w:eastAsia="Times New Roman" w:hAnsi="Calibri" w:cs="Arial"/>
          <w:sz w:val="24"/>
          <w:szCs w:val="24"/>
        </w:rPr>
        <w:t>Peter C</w:t>
      </w:r>
      <w:r w:rsidR="00040EE6" w:rsidRPr="00A447BF">
        <w:rPr>
          <w:rFonts w:ascii="Calibri" w:eastAsia="Times New Roman" w:hAnsi="Calibri" w:cs="Arial"/>
          <w:sz w:val="24"/>
          <w:szCs w:val="24"/>
        </w:rPr>
        <w:t>l</w:t>
      </w:r>
      <w:r w:rsidR="009F1FAC" w:rsidRPr="00A447BF">
        <w:rPr>
          <w:rFonts w:ascii="Calibri" w:eastAsia="Times New Roman" w:hAnsi="Calibri" w:cs="Arial"/>
          <w:sz w:val="24"/>
          <w:szCs w:val="24"/>
        </w:rPr>
        <w:t>ar</w:t>
      </w:r>
      <w:r w:rsidR="00040EE6" w:rsidRPr="00A447BF">
        <w:rPr>
          <w:rFonts w:ascii="Calibri" w:eastAsia="Times New Roman" w:hAnsi="Calibri" w:cs="Arial"/>
          <w:sz w:val="24"/>
          <w:szCs w:val="24"/>
        </w:rPr>
        <w:t>k</w:t>
      </w:r>
      <w:r w:rsidR="009F1FAC" w:rsidRPr="00A447BF">
        <w:rPr>
          <w:rFonts w:ascii="Calibri" w:eastAsia="Times New Roman" w:hAnsi="Calibri" w:cs="Arial"/>
          <w:sz w:val="24"/>
          <w:szCs w:val="24"/>
        </w:rPr>
        <w:t xml:space="preserve"> </w:t>
      </w:r>
    </w:p>
    <w:p w14:paraId="3DCC23B8" w14:textId="523D590A" w:rsidR="00F25F5C" w:rsidRPr="0020412B" w:rsidRDefault="00F25F5C" w:rsidP="0020412B">
      <w:pPr>
        <w:rPr>
          <w:rFonts w:ascii="Arial" w:eastAsia="Times New Roman" w:hAnsi="Arial" w:cs="Arial"/>
          <w:szCs w:val="24"/>
        </w:rPr>
      </w:pPr>
      <w:r w:rsidRPr="00A447BF">
        <w:rPr>
          <w:rFonts w:ascii="Calibri" w:eastAsia="Times New Roman" w:hAnsi="Calibri" w:cs="Arial"/>
          <w:b/>
          <w:sz w:val="24"/>
          <w:szCs w:val="24"/>
        </w:rPr>
        <w:t>SEN Governor</w:t>
      </w:r>
      <w:r w:rsidRPr="00A447BF">
        <w:rPr>
          <w:rFonts w:ascii="Calibri" w:eastAsia="Times New Roman" w:hAnsi="Calibri" w:cs="Arial"/>
          <w:i/>
          <w:sz w:val="24"/>
          <w:szCs w:val="24"/>
        </w:rPr>
        <w:t>:</w:t>
      </w:r>
      <w:r w:rsidRPr="00A447BF">
        <w:rPr>
          <w:rFonts w:ascii="Calibri" w:eastAsia="Times New Roman" w:hAnsi="Calibri" w:cs="Arial"/>
          <w:sz w:val="24"/>
          <w:szCs w:val="24"/>
        </w:rPr>
        <w:t xml:space="preserve"> </w:t>
      </w:r>
      <w:bookmarkStart w:id="0" w:name="_Hlk94195462"/>
      <w:r w:rsidR="0020412B">
        <w:rPr>
          <w:rFonts w:ascii="Arial" w:eastAsia="Times New Roman" w:hAnsi="Arial" w:cs="Arial"/>
          <w:szCs w:val="24"/>
        </w:rPr>
        <w:t>Jane Nurse and Car</w:t>
      </w:r>
      <w:r w:rsidR="00B0186B">
        <w:rPr>
          <w:rFonts w:ascii="Arial" w:eastAsia="Times New Roman" w:hAnsi="Arial" w:cs="Arial"/>
          <w:szCs w:val="24"/>
        </w:rPr>
        <w:t>oline Wade</w:t>
      </w:r>
      <w:bookmarkEnd w:id="0"/>
    </w:p>
    <w:p w14:paraId="5B832ABA" w14:textId="731AFE02" w:rsidR="00F25F5C" w:rsidRPr="00A447BF" w:rsidRDefault="00F25F5C" w:rsidP="00F25F5C">
      <w:pPr>
        <w:overflowPunct w:val="0"/>
        <w:autoSpaceDE w:val="0"/>
        <w:autoSpaceDN w:val="0"/>
        <w:adjustRightInd w:val="0"/>
        <w:spacing w:after="0" w:line="240" w:lineRule="auto"/>
        <w:textAlignment w:val="baseline"/>
        <w:rPr>
          <w:rFonts w:ascii="Calibri" w:eastAsia="Times New Roman" w:hAnsi="Calibri" w:cs="Arial"/>
          <w:b/>
          <w:sz w:val="24"/>
          <w:szCs w:val="24"/>
        </w:rPr>
      </w:pPr>
      <w:r w:rsidRPr="00A447BF">
        <w:rPr>
          <w:rFonts w:ascii="Calibri" w:eastAsia="Times New Roman" w:hAnsi="Calibri" w:cs="Arial"/>
          <w:b/>
          <w:sz w:val="24"/>
          <w:szCs w:val="24"/>
        </w:rPr>
        <w:t xml:space="preserve">Designated teachers for looked after children: </w:t>
      </w:r>
      <w:r w:rsidR="009F1FAC" w:rsidRPr="00A447BF">
        <w:rPr>
          <w:rFonts w:ascii="Calibri" w:eastAsia="Times New Roman" w:hAnsi="Calibri" w:cs="Arial"/>
          <w:sz w:val="24"/>
          <w:szCs w:val="24"/>
        </w:rPr>
        <w:t>S</w:t>
      </w:r>
      <w:r w:rsidR="008368BF">
        <w:rPr>
          <w:rFonts w:ascii="Calibri" w:eastAsia="Times New Roman" w:hAnsi="Calibri" w:cs="Arial"/>
          <w:sz w:val="24"/>
          <w:szCs w:val="24"/>
        </w:rPr>
        <w:t>ophie James</w:t>
      </w:r>
      <w:r w:rsidR="00960DB5" w:rsidRPr="00A447BF">
        <w:rPr>
          <w:rFonts w:ascii="Calibri" w:eastAsia="Times New Roman" w:hAnsi="Calibri" w:cs="Arial"/>
          <w:sz w:val="24"/>
          <w:szCs w:val="24"/>
        </w:rPr>
        <w:t xml:space="preserve"> </w:t>
      </w:r>
    </w:p>
    <w:p w14:paraId="520AF617" w14:textId="27773BD3" w:rsidR="009500CC" w:rsidRPr="00A447BF" w:rsidRDefault="00F25F5C" w:rsidP="00E30A71">
      <w:pPr>
        <w:overflowPunct w:val="0"/>
        <w:autoSpaceDE w:val="0"/>
        <w:autoSpaceDN w:val="0"/>
        <w:adjustRightInd w:val="0"/>
        <w:spacing w:after="0" w:line="240" w:lineRule="auto"/>
        <w:textAlignment w:val="baseline"/>
        <w:rPr>
          <w:rFonts w:ascii="Calibri" w:eastAsia="Times New Roman" w:hAnsi="Calibri" w:cs="Arial"/>
          <w:sz w:val="24"/>
          <w:szCs w:val="24"/>
        </w:rPr>
      </w:pPr>
      <w:r w:rsidRPr="00A447BF">
        <w:rPr>
          <w:rFonts w:ascii="Calibri" w:eastAsia="Times New Roman" w:hAnsi="Calibri" w:cs="Arial"/>
          <w:b/>
          <w:sz w:val="24"/>
          <w:szCs w:val="24"/>
        </w:rPr>
        <w:t>Designated Child Protection teachers</w:t>
      </w:r>
      <w:r w:rsidRPr="00A447BF">
        <w:rPr>
          <w:rFonts w:ascii="Calibri" w:eastAsia="Times New Roman" w:hAnsi="Calibri" w:cs="Arial"/>
          <w:sz w:val="24"/>
          <w:szCs w:val="24"/>
        </w:rPr>
        <w:t xml:space="preserve">: </w:t>
      </w:r>
      <w:r w:rsidR="00960DB5" w:rsidRPr="00A447BF">
        <w:rPr>
          <w:rFonts w:ascii="Calibri" w:eastAsia="Times New Roman" w:hAnsi="Calibri" w:cs="Arial"/>
          <w:sz w:val="24"/>
          <w:szCs w:val="24"/>
        </w:rPr>
        <w:t>Stewart James</w:t>
      </w:r>
      <w:r w:rsidR="00B0186B">
        <w:rPr>
          <w:rFonts w:ascii="Calibri" w:eastAsia="Times New Roman" w:hAnsi="Calibri" w:cs="Arial"/>
          <w:sz w:val="24"/>
          <w:szCs w:val="24"/>
        </w:rPr>
        <w:t>,</w:t>
      </w:r>
      <w:r w:rsidR="00D571DF" w:rsidRPr="00A447BF">
        <w:rPr>
          <w:rFonts w:ascii="Calibri" w:eastAsia="Times New Roman" w:hAnsi="Calibri" w:cs="Arial"/>
          <w:sz w:val="24"/>
          <w:szCs w:val="24"/>
        </w:rPr>
        <w:t xml:space="preserve"> </w:t>
      </w:r>
      <w:r w:rsidR="008368BF">
        <w:rPr>
          <w:rFonts w:ascii="Calibri" w:eastAsia="Times New Roman" w:hAnsi="Calibri" w:cs="Arial"/>
          <w:sz w:val="24"/>
          <w:szCs w:val="24"/>
        </w:rPr>
        <w:t>Lindsey Hibbert</w:t>
      </w:r>
      <w:r w:rsidR="00B0186B">
        <w:rPr>
          <w:rFonts w:ascii="Calibri" w:eastAsia="Times New Roman" w:hAnsi="Calibri" w:cs="Arial"/>
          <w:sz w:val="24"/>
          <w:szCs w:val="24"/>
        </w:rPr>
        <w:t xml:space="preserve">, </w:t>
      </w:r>
      <w:r w:rsidR="008368BF">
        <w:rPr>
          <w:rFonts w:ascii="Calibri" w:eastAsia="Times New Roman" w:hAnsi="Calibri" w:cs="Arial"/>
          <w:sz w:val="24"/>
          <w:szCs w:val="24"/>
        </w:rPr>
        <w:t>Mandy Duke</w:t>
      </w:r>
      <w:r w:rsidR="00B0186B">
        <w:rPr>
          <w:rFonts w:ascii="Calibri" w:eastAsia="Times New Roman" w:hAnsi="Calibri" w:cs="Arial"/>
          <w:sz w:val="24"/>
          <w:szCs w:val="24"/>
        </w:rPr>
        <w:t xml:space="preserve"> and S</w:t>
      </w:r>
      <w:r w:rsidR="008368BF">
        <w:rPr>
          <w:rFonts w:ascii="Calibri" w:eastAsia="Times New Roman" w:hAnsi="Calibri" w:cs="Arial"/>
          <w:sz w:val="24"/>
          <w:szCs w:val="24"/>
        </w:rPr>
        <w:t>ophie James</w:t>
      </w:r>
      <w:r w:rsidR="00B0186B">
        <w:rPr>
          <w:rFonts w:ascii="Calibri" w:eastAsia="Times New Roman" w:hAnsi="Calibri" w:cs="Arial"/>
          <w:sz w:val="24"/>
          <w:szCs w:val="24"/>
        </w:rPr>
        <w:t>.</w:t>
      </w:r>
    </w:p>
    <w:p w14:paraId="098FA601" w14:textId="77777777" w:rsidR="00A9544D" w:rsidRDefault="00A9544D" w:rsidP="00E30A71">
      <w:pPr>
        <w:overflowPunct w:val="0"/>
        <w:autoSpaceDE w:val="0"/>
        <w:autoSpaceDN w:val="0"/>
        <w:adjustRightInd w:val="0"/>
        <w:spacing w:after="0" w:line="240" w:lineRule="auto"/>
        <w:textAlignment w:val="baseline"/>
        <w:rPr>
          <w:rFonts w:ascii="Calibri" w:eastAsia="Times New Roman" w:hAnsi="Calibri" w:cs="Arial"/>
          <w:sz w:val="56"/>
          <w:szCs w:val="56"/>
        </w:rPr>
      </w:pPr>
    </w:p>
    <w:p w14:paraId="66E01913" w14:textId="77777777" w:rsidR="00E51483" w:rsidRDefault="00E51483" w:rsidP="00E30A71">
      <w:pPr>
        <w:overflowPunct w:val="0"/>
        <w:autoSpaceDE w:val="0"/>
        <w:autoSpaceDN w:val="0"/>
        <w:adjustRightInd w:val="0"/>
        <w:spacing w:after="0" w:line="240" w:lineRule="auto"/>
        <w:textAlignment w:val="baseline"/>
        <w:rPr>
          <w:rFonts w:ascii="Calibri" w:eastAsia="Times New Roman" w:hAnsi="Calibri" w:cs="Arial"/>
          <w:sz w:val="56"/>
          <w:szCs w:val="56"/>
        </w:rPr>
      </w:pPr>
    </w:p>
    <w:p w14:paraId="3E2EEE41" w14:textId="77777777" w:rsidR="00E51483" w:rsidRDefault="00E51483" w:rsidP="00E30A71">
      <w:pPr>
        <w:overflowPunct w:val="0"/>
        <w:autoSpaceDE w:val="0"/>
        <w:autoSpaceDN w:val="0"/>
        <w:adjustRightInd w:val="0"/>
        <w:spacing w:after="0" w:line="240" w:lineRule="auto"/>
        <w:textAlignment w:val="baseline"/>
        <w:rPr>
          <w:rFonts w:ascii="Calibri" w:eastAsia="Times New Roman" w:hAnsi="Calibri" w:cs="Arial"/>
          <w:sz w:val="56"/>
          <w:szCs w:val="56"/>
        </w:rPr>
      </w:pPr>
    </w:p>
    <w:p w14:paraId="177835AC" w14:textId="77777777" w:rsidR="008368BF" w:rsidRDefault="008368BF" w:rsidP="00E30A71">
      <w:pPr>
        <w:overflowPunct w:val="0"/>
        <w:autoSpaceDE w:val="0"/>
        <w:autoSpaceDN w:val="0"/>
        <w:adjustRightInd w:val="0"/>
        <w:spacing w:after="0" w:line="240" w:lineRule="auto"/>
        <w:textAlignment w:val="baseline"/>
        <w:rPr>
          <w:rFonts w:ascii="Calibri" w:eastAsia="Times New Roman" w:hAnsi="Calibri" w:cs="Arial"/>
          <w:sz w:val="56"/>
          <w:szCs w:val="56"/>
        </w:rPr>
      </w:pPr>
    </w:p>
    <w:p w14:paraId="64D26A7A" w14:textId="77777777" w:rsidR="008368BF" w:rsidRDefault="008368BF" w:rsidP="00E30A71">
      <w:pPr>
        <w:overflowPunct w:val="0"/>
        <w:autoSpaceDE w:val="0"/>
        <w:autoSpaceDN w:val="0"/>
        <w:adjustRightInd w:val="0"/>
        <w:spacing w:after="0" w:line="240" w:lineRule="auto"/>
        <w:textAlignment w:val="baseline"/>
        <w:rPr>
          <w:rFonts w:ascii="Calibri" w:eastAsia="Times New Roman" w:hAnsi="Calibri" w:cs="Arial"/>
          <w:sz w:val="56"/>
          <w:szCs w:val="56"/>
        </w:rPr>
      </w:pPr>
    </w:p>
    <w:p w14:paraId="30AE137A" w14:textId="77777777" w:rsidR="008368BF" w:rsidRPr="00E51483" w:rsidRDefault="008368BF" w:rsidP="00E30A71">
      <w:pPr>
        <w:overflowPunct w:val="0"/>
        <w:autoSpaceDE w:val="0"/>
        <w:autoSpaceDN w:val="0"/>
        <w:adjustRightInd w:val="0"/>
        <w:spacing w:after="0" w:line="240" w:lineRule="auto"/>
        <w:textAlignment w:val="baseline"/>
        <w:rPr>
          <w:rFonts w:ascii="Calibri" w:eastAsia="Times New Roman" w:hAnsi="Calibri" w:cs="Arial"/>
          <w:sz w:val="56"/>
          <w:szCs w:val="5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41F69A89" w14:textId="77777777" w:rsidTr="009E4C51">
        <w:tc>
          <w:tcPr>
            <w:tcW w:w="10348" w:type="dxa"/>
            <w:shd w:val="clear" w:color="auto" w:fill="C6D9F1"/>
          </w:tcPr>
          <w:p w14:paraId="29771339" w14:textId="77777777" w:rsidR="0040430E" w:rsidRPr="009A5160" w:rsidRDefault="0040430E" w:rsidP="0040430E">
            <w:pPr>
              <w:autoSpaceDE w:val="0"/>
              <w:autoSpaceDN w:val="0"/>
              <w:adjustRightInd w:val="0"/>
              <w:spacing w:after="0" w:line="240" w:lineRule="auto"/>
              <w:rPr>
                <w:rFonts w:ascii="Arial" w:eastAsia="Calibri" w:hAnsi="Arial" w:cs="Arial"/>
                <w:b/>
                <w:color w:val="000000"/>
                <w:sz w:val="20"/>
                <w:szCs w:val="20"/>
                <w:lang w:eastAsia="en-GB"/>
              </w:rPr>
            </w:pPr>
          </w:p>
          <w:p w14:paraId="582942DA" w14:textId="77777777" w:rsidR="0040430E" w:rsidRPr="009A5160" w:rsidRDefault="0040430E" w:rsidP="0040430E">
            <w:pPr>
              <w:numPr>
                <w:ilvl w:val="0"/>
                <w:numId w:val="1"/>
              </w:numPr>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About this report</w:t>
            </w:r>
          </w:p>
        </w:tc>
      </w:tr>
      <w:tr w:rsidR="0040430E" w:rsidRPr="009A5160" w14:paraId="15DBBB13" w14:textId="77777777" w:rsidTr="009E4C51">
        <w:tc>
          <w:tcPr>
            <w:tcW w:w="10348" w:type="dxa"/>
            <w:shd w:val="clear" w:color="auto" w:fill="auto"/>
          </w:tcPr>
          <w:p w14:paraId="2C933E7B"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p w14:paraId="27D0BDD1" w14:textId="77777777" w:rsidR="00311F07" w:rsidRPr="009A5160" w:rsidRDefault="00311F07" w:rsidP="0040430E">
            <w:pPr>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Why have this report?</w:t>
            </w:r>
          </w:p>
          <w:p w14:paraId="0E0EB932" w14:textId="77777777" w:rsidR="00367A0A" w:rsidRPr="009A5160" w:rsidRDefault="00367A0A" w:rsidP="00FC1BB3">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 xml:space="preserve">We want parents/ carers and others interested in our school to know about our </w:t>
            </w:r>
            <w:r w:rsidR="00311F07" w:rsidRPr="009A5160">
              <w:rPr>
                <w:rFonts w:ascii="Arial" w:eastAsia="Calibri" w:hAnsi="Arial" w:cs="Arial"/>
                <w:color w:val="000000"/>
                <w:sz w:val="20"/>
                <w:szCs w:val="20"/>
                <w:lang w:eastAsia="en-GB"/>
              </w:rPr>
              <w:t>approach to supporting the needs of children with SEN and disability</w:t>
            </w:r>
            <w:r w:rsidR="0040430E" w:rsidRPr="009A5160">
              <w:rPr>
                <w:rFonts w:ascii="Arial" w:eastAsia="Calibri" w:hAnsi="Arial" w:cs="Arial"/>
                <w:color w:val="000000"/>
                <w:sz w:val="20"/>
                <w:szCs w:val="20"/>
                <w:lang w:eastAsia="en-GB"/>
              </w:rPr>
              <w:t xml:space="preserve">. </w:t>
            </w:r>
            <w:r w:rsidRPr="009A5160">
              <w:rPr>
                <w:rFonts w:ascii="Arial" w:eastAsia="Calibri" w:hAnsi="Arial" w:cs="Arial"/>
                <w:color w:val="000000"/>
                <w:sz w:val="20"/>
                <w:szCs w:val="20"/>
                <w:lang w:eastAsia="en-GB"/>
              </w:rPr>
              <w:t>This is what this report does.</w:t>
            </w:r>
            <w:r w:rsidR="0040430E" w:rsidRPr="009A5160">
              <w:rPr>
                <w:rFonts w:ascii="Arial" w:eastAsia="Calibri" w:hAnsi="Arial" w:cs="Arial"/>
                <w:color w:val="000000"/>
                <w:sz w:val="20"/>
                <w:szCs w:val="20"/>
                <w:lang w:eastAsia="en-GB"/>
              </w:rPr>
              <w:t xml:space="preserve"> </w:t>
            </w:r>
          </w:p>
          <w:p w14:paraId="65E36477" w14:textId="77777777" w:rsidR="00367A0A" w:rsidRPr="009A5160" w:rsidRDefault="00367A0A" w:rsidP="00367A0A">
            <w:pPr>
              <w:autoSpaceDE w:val="0"/>
              <w:autoSpaceDN w:val="0"/>
              <w:adjustRightInd w:val="0"/>
              <w:spacing w:after="0" w:line="240" w:lineRule="auto"/>
              <w:rPr>
                <w:rFonts w:ascii="Arial" w:eastAsia="Calibri" w:hAnsi="Arial" w:cs="Arial"/>
                <w:color w:val="000000"/>
                <w:sz w:val="20"/>
                <w:szCs w:val="20"/>
                <w:lang w:eastAsia="en-GB"/>
              </w:rPr>
            </w:pPr>
          </w:p>
          <w:p w14:paraId="5F921700" w14:textId="77777777" w:rsidR="00367A0A" w:rsidRPr="009A5160" w:rsidRDefault="00367A0A" w:rsidP="00367A0A">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 xml:space="preserve">The Children and Families Act 2014 says that all maintained schools must publish a Special Educational Needs (SEN) Information Report every year.  There is information on the law and guidance we follow on the East Sussex website:  </w:t>
            </w:r>
            <w:r w:rsidRPr="009A5160">
              <w:rPr>
                <w:rFonts w:ascii="Arial" w:eastAsia="Calibri" w:hAnsi="Arial" w:cs="Arial"/>
                <w:color w:val="0000FF"/>
                <w:sz w:val="20"/>
                <w:szCs w:val="20"/>
                <w:u w:val="single"/>
                <w:lang w:eastAsia="en-GB"/>
              </w:rPr>
              <w:t xml:space="preserve">www.eastsussex.gov.uk/localoffer </w:t>
            </w:r>
            <w:r w:rsidRPr="009A5160">
              <w:rPr>
                <w:rFonts w:ascii="Arial" w:eastAsia="Calibri" w:hAnsi="Arial" w:cs="Arial"/>
                <w:color w:val="000000"/>
                <w:sz w:val="20"/>
                <w:szCs w:val="20"/>
                <w:lang w:eastAsia="en-GB"/>
              </w:rPr>
              <w:t xml:space="preserve"> </w:t>
            </w:r>
          </w:p>
          <w:p w14:paraId="028938D0" w14:textId="77777777" w:rsidR="00367A0A" w:rsidRPr="009A5160" w:rsidRDefault="00367A0A" w:rsidP="00FC1BB3">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p>
          <w:p w14:paraId="655546EC" w14:textId="77777777" w:rsidR="00367A0A" w:rsidRPr="009A5160" w:rsidRDefault="00367A0A" w:rsidP="00FC1BB3">
            <w:pPr>
              <w:overflowPunct w:val="0"/>
              <w:autoSpaceDE w:val="0"/>
              <w:autoSpaceDN w:val="0"/>
              <w:adjustRightInd w:val="0"/>
              <w:spacing w:after="0" w:line="240" w:lineRule="auto"/>
              <w:textAlignment w:val="baseline"/>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 xml:space="preserve">Where will this report be published? </w:t>
            </w:r>
          </w:p>
          <w:p w14:paraId="138EB0E5" w14:textId="77777777" w:rsidR="0040430E" w:rsidRPr="009A5160" w:rsidRDefault="0040430E" w:rsidP="00FC1BB3">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It will be shown on our school web</w:t>
            </w:r>
            <w:r w:rsidR="009E4C51" w:rsidRPr="009A5160">
              <w:rPr>
                <w:rFonts w:ascii="Arial" w:eastAsia="Calibri" w:hAnsi="Arial" w:cs="Arial"/>
                <w:color w:val="000000"/>
                <w:sz w:val="20"/>
                <w:szCs w:val="20"/>
                <w:lang w:eastAsia="en-GB"/>
              </w:rPr>
              <w:t>si</w:t>
            </w:r>
            <w:r w:rsidR="00B80324" w:rsidRPr="009A5160">
              <w:rPr>
                <w:rFonts w:ascii="Arial" w:eastAsia="Calibri" w:hAnsi="Arial" w:cs="Arial"/>
                <w:color w:val="000000"/>
                <w:sz w:val="20"/>
                <w:szCs w:val="20"/>
                <w:lang w:eastAsia="en-GB"/>
              </w:rPr>
              <w:t xml:space="preserve">te and as part </w:t>
            </w:r>
            <w:r w:rsidR="00A9544D" w:rsidRPr="009A5160">
              <w:rPr>
                <w:rFonts w:ascii="Arial" w:eastAsia="Calibri" w:hAnsi="Arial" w:cs="Arial"/>
                <w:color w:val="000000"/>
                <w:sz w:val="20"/>
                <w:szCs w:val="20"/>
                <w:lang w:eastAsia="en-GB"/>
              </w:rPr>
              <w:t>of the</w:t>
            </w:r>
            <w:r w:rsidR="00B80324" w:rsidRPr="009A5160">
              <w:rPr>
                <w:rFonts w:ascii="Arial" w:eastAsia="Calibri" w:hAnsi="Arial" w:cs="Arial"/>
                <w:color w:val="000000"/>
                <w:sz w:val="20"/>
                <w:szCs w:val="20"/>
                <w:lang w:eastAsia="en-GB"/>
              </w:rPr>
              <w:t xml:space="preserve"> East Sussex</w:t>
            </w:r>
            <w:r w:rsidR="00367A0A" w:rsidRPr="009A5160">
              <w:rPr>
                <w:rFonts w:ascii="Arial" w:eastAsia="Calibri" w:hAnsi="Arial" w:cs="Arial"/>
                <w:color w:val="000000"/>
                <w:sz w:val="20"/>
                <w:szCs w:val="20"/>
                <w:lang w:eastAsia="en-GB"/>
              </w:rPr>
              <w:t xml:space="preserve"> ‘local offer’ on the above link.  </w:t>
            </w:r>
          </w:p>
          <w:p w14:paraId="6424ED8C"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p w14:paraId="77BA0213" w14:textId="77777777" w:rsidR="00311F07" w:rsidRPr="009A5160" w:rsidRDefault="00311F07" w:rsidP="0040430E">
            <w:pPr>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Updating this report</w:t>
            </w:r>
          </w:p>
          <w:p w14:paraId="35EE9A86"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 xml:space="preserve">We will </w:t>
            </w:r>
            <w:r w:rsidR="004A4313" w:rsidRPr="009A5160">
              <w:rPr>
                <w:rFonts w:ascii="Arial" w:eastAsia="Calibri" w:hAnsi="Arial" w:cs="Arial"/>
                <w:color w:val="000000"/>
                <w:sz w:val="20"/>
                <w:szCs w:val="20"/>
                <w:lang w:eastAsia="en-GB"/>
              </w:rPr>
              <w:t>keep this report up to date throughout the year.  The Governors will</w:t>
            </w:r>
            <w:r w:rsidR="00B80324" w:rsidRPr="009A5160">
              <w:rPr>
                <w:rFonts w:ascii="Arial" w:eastAsia="Calibri" w:hAnsi="Arial" w:cs="Arial"/>
                <w:color w:val="000000"/>
                <w:sz w:val="20"/>
                <w:szCs w:val="20"/>
                <w:lang w:eastAsia="en-GB"/>
              </w:rPr>
              <w:t xml:space="preserve"> review this report once a</w:t>
            </w:r>
            <w:r w:rsidRPr="009A5160">
              <w:rPr>
                <w:rFonts w:ascii="Arial" w:eastAsia="Calibri" w:hAnsi="Arial" w:cs="Arial"/>
                <w:color w:val="000000"/>
                <w:sz w:val="20"/>
                <w:szCs w:val="20"/>
                <w:lang w:eastAsia="en-GB"/>
              </w:rPr>
              <w:t xml:space="preserve"> year</w:t>
            </w:r>
            <w:r w:rsidR="00CC5887" w:rsidRPr="009A5160">
              <w:rPr>
                <w:rFonts w:ascii="Arial" w:eastAsia="Calibri" w:hAnsi="Arial" w:cs="Arial"/>
                <w:color w:val="000000"/>
                <w:sz w:val="20"/>
                <w:szCs w:val="20"/>
                <w:lang w:eastAsia="en-GB"/>
              </w:rPr>
              <w:t>.</w:t>
            </w:r>
            <w:r w:rsidRPr="009A5160">
              <w:rPr>
                <w:rFonts w:ascii="Arial" w:eastAsia="Calibri" w:hAnsi="Arial" w:cs="Arial"/>
                <w:color w:val="000000"/>
                <w:sz w:val="20"/>
                <w:szCs w:val="20"/>
                <w:lang w:eastAsia="en-GB"/>
              </w:rPr>
              <w:t xml:space="preserve"> If you want to give us feedback about the report, please </w:t>
            </w:r>
            <w:r w:rsidR="00CC5887" w:rsidRPr="009A5160">
              <w:rPr>
                <w:rFonts w:ascii="Arial" w:eastAsia="Calibri" w:hAnsi="Arial" w:cs="Arial"/>
                <w:color w:val="000000"/>
                <w:sz w:val="20"/>
                <w:szCs w:val="20"/>
                <w:lang w:eastAsia="en-GB"/>
              </w:rPr>
              <w:t>contact the</w:t>
            </w:r>
            <w:r w:rsidRPr="009A5160">
              <w:rPr>
                <w:rFonts w:ascii="Arial" w:eastAsia="Calibri" w:hAnsi="Arial" w:cs="Arial"/>
                <w:color w:val="000000"/>
                <w:sz w:val="20"/>
                <w:szCs w:val="20"/>
                <w:lang w:eastAsia="en-GB"/>
              </w:rPr>
              <w:t xml:space="preserve"> school office. </w:t>
            </w:r>
          </w:p>
          <w:p w14:paraId="1DAAD7D4" w14:textId="77777777" w:rsidR="00311F07" w:rsidRPr="009A5160" w:rsidRDefault="00311F07" w:rsidP="0040430E">
            <w:pPr>
              <w:autoSpaceDE w:val="0"/>
              <w:autoSpaceDN w:val="0"/>
              <w:adjustRightInd w:val="0"/>
              <w:spacing w:after="0" w:line="240" w:lineRule="auto"/>
              <w:rPr>
                <w:rFonts w:ascii="Arial" w:eastAsia="Calibri" w:hAnsi="Arial" w:cs="Arial"/>
                <w:color w:val="000000"/>
                <w:sz w:val="20"/>
                <w:szCs w:val="20"/>
                <w:lang w:eastAsia="en-GB"/>
              </w:rPr>
            </w:pPr>
          </w:p>
          <w:p w14:paraId="3E26AEFE" w14:textId="77777777" w:rsidR="00311F07" w:rsidRPr="009A5160" w:rsidRDefault="00311F07" w:rsidP="00311F07">
            <w:pPr>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Statutory school policies</w:t>
            </w:r>
            <w:r w:rsidR="00F1451E" w:rsidRPr="009A5160">
              <w:rPr>
                <w:rFonts w:ascii="Arial" w:eastAsia="Calibri" w:hAnsi="Arial" w:cs="Arial"/>
                <w:b/>
                <w:color w:val="000000"/>
                <w:sz w:val="20"/>
                <w:szCs w:val="20"/>
                <w:lang w:eastAsia="en-GB"/>
              </w:rPr>
              <w:t>, available to view on our website,</w:t>
            </w:r>
            <w:r w:rsidRPr="009A5160">
              <w:rPr>
                <w:rFonts w:ascii="Arial" w:eastAsia="Calibri" w:hAnsi="Arial" w:cs="Arial"/>
                <w:b/>
                <w:color w:val="000000"/>
                <w:sz w:val="20"/>
                <w:szCs w:val="20"/>
                <w:lang w:eastAsia="en-GB"/>
              </w:rPr>
              <w:t xml:space="preserve"> which may be referred to in this report include:</w:t>
            </w:r>
          </w:p>
          <w:p w14:paraId="6D140AFB" w14:textId="77777777" w:rsidR="00311F07" w:rsidRPr="009A5160" w:rsidRDefault="00311F07" w:rsidP="00311F07">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Accessibility Plan</w:t>
            </w:r>
          </w:p>
          <w:p w14:paraId="34F62EAE" w14:textId="77777777" w:rsidR="00311F07" w:rsidRPr="009A5160" w:rsidRDefault="00F1451E" w:rsidP="00311F07">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Behaviour Policy</w:t>
            </w:r>
            <w:r w:rsidR="00311F07" w:rsidRPr="009A5160">
              <w:rPr>
                <w:rFonts w:ascii="Arial" w:eastAsia="Calibri" w:hAnsi="Arial" w:cs="Arial"/>
                <w:color w:val="000000"/>
                <w:sz w:val="20"/>
                <w:szCs w:val="20"/>
                <w:lang w:eastAsia="en-GB"/>
              </w:rPr>
              <w:t xml:space="preserve"> </w:t>
            </w:r>
          </w:p>
          <w:p w14:paraId="63698779" w14:textId="77777777" w:rsidR="00311F07" w:rsidRPr="009A5160" w:rsidRDefault="00311F07" w:rsidP="00311F07">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Child Protection policy and procedures</w:t>
            </w:r>
          </w:p>
          <w:p w14:paraId="627F2AFC" w14:textId="77777777" w:rsidR="00311F07" w:rsidRPr="009A5160" w:rsidRDefault="00311F07" w:rsidP="00311F07">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Equality</w:t>
            </w:r>
            <w:r w:rsidR="00F1451E" w:rsidRPr="009A5160">
              <w:rPr>
                <w:rFonts w:ascii="Arial" w:eastAsia="Calibri" w:hAnsi="Arial" w:cs="Arial"/>
                <w:color w:val="000000"/>
                <w:sz w:val="20"/>
                <w:szCs w:val="20"/>
                <w:lang w:eastAsia="en-GB"/>
              </w:rPr>
              <w:t xml:space="preserve"> and Diversity Policy</w:t>
            </w:r>
          </w:p>
          <w:p w14:paraId="43A0F351" w14:textId="77777777" w:rsidR="00311F07" w:rsidRPr="009A5160" w:rsidRDefault="00311F07" w:rsidP="00311F07">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Supportin</w:t>
            </w:r>
            <w:r w:rsidR="00F1451E" w:rsidRPr="009A5160">
              <w:rPr>
                <w:rFonts w:ascii="Arial" w:eastAsia="Calibri" w:hAnsi="Arial" w:cs="Arial"/>
                <w:color w:val="000000"/>
                <w:sz w:val="20"/>
                <w:szCs w:val="20"/>
                <w:lang w:eastAsia="en-GB"/>
              </w:rPr>
              <w:t>g pupils with medical conditions policy</w:t>
            </w:r>
          </w:p>
          <w:p w14:paraId="10A3483D" w14:textId="77777777" w:rsidR="00311F07" w:rsidRPr="009A5160" w:rsidRDefault="00311F07" w:rsidP="00311F07">
            <w:pPr>
              <w:autoSpaceDE w:val="0"/>
              <w:autoSpaceDN w:val="0"/>
              <w:adjustRightInd w:val="0"/>
              <w:spacing w:after="0" w:line="240" w:lineRule="auto"/>
              <w:rPr>
                <w:rFonts w:ascii="Arial" w:eastAsia="Calibri" w:hAnsi="Arial" w:cs="Arial"/>
                <w:color w:val="000000"/>
                <w:sz w:val="20"/>
                <w:szCs w:val="20"/>
                <w:lang w:eastAsia="en-GB"/>
              </w:rPr>
            </w:pPr>
          </w:p>
          <w:p w14:paraId="63170F85" w14:textId="77777777" w:rsidR="00311F07" w:rsidRPr="009A5160" w:rsidRDefault="00311F07" w:rsidP="00311F07">
            <w:pPr>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 xml:space="preserve">Other (non-statutory) school policies </w:t>
            </w:r>
            <w:r w:rsidR="00040EE6">
              <w:rPr>
                <w:rFonts w:ascii="Arial" w:eastAsia="Calibri" w:hAnsi="Arial" w:cs="Arial"/>
                <w:b/>
                <w:color w:val="000000"/>
                <w:sz w:val="20"/>
                <w:szCs w:val="20"/>
                <w:lang w:eastAsia="en-GB"/>
              </w:rPr>
              <w:t xml:space="preserve">and statements </w:t>
            </w:r>
            <w:r w:rsidRPr="009A5160">
              <w:rPr>
                <w:rFonts w:ascii="Arial" w:eastAsia="Calibri" w:hAnsi="Arial" w:cs="Arial"/>
                <w:b/>
                <w:color w:val="000000"/>
                <w:sz w:val="20"/>
                <w:szCs w:val="20"/>
                <w:lang w:eastAsia="en-GB"/>
              </w:rPr>
              <w:t>that include information that may be important for pupils with SEND are:</w:t>
            </w:r>
          </w:p>
          <w:p w14:paraId="06BB4679" w14:textId="77777777" w:rsidR="00311F07" w:rsidRPr="009A5160" w:rsidRDefault="00311F07" w:rsidP="00311F07">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Anti-bullying policy</w:t>
            </w:r>
          </w:p>
          <w:p w14:paraId="598B4BAC" w14:textId="77777777" w:rsidR="00311F07" w:rsidRPr="009A5160" w:rsidRDefault="00367A0A" w:rsidP="00311F07">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 xml:space="preserve">Pupil Premium </w:t>
            </w:r>
            <w:r w:rsidR="00040EE6">
              <w:rPr>
                <w:rFonts w:ascii="Arial" w:eastAsia="Calibri" w:hAnsi="Arial" w:cs="Arial"/>
                <w:color w:val="000000"/>
                <w:sz w:val="20"/>
                <w:szCs w:val="20"/>
                <w:lang w:eastAsia="en-GB"/>
              </w:rPr>
              <w:t>statement</w:t>
            </w:r>
          </w:p>
          <w:p w14:paraId="4FE2FCC5" w14:textId="77777777" w:rsidR="00311F07" w:rsidRPr="009A5160" w:rsidRDefault="00F1451E" w:rsidP="00311F07">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Curriculum</w:t>
            </w:r>
            <w:r w:rsidR="00040EE6">
              <w:rPr>
                <w:rFonts w:ascii="Arial" w:eastAsia="Calibri" w:hAnsi="Arial" w:cs="Arial"/>
                <w:color w:val="000000"/>
                <w:sz w:val="20"/>
                <w:szCs w:val="20"/>
                <w:lang w:eastAsia="en-GB"/>
              </w:rPr>
              <w:t xml:space="preserve"> policies</w:t>
            </w:r>
          </w:p>
          <w:p w14:paraId="5207F200"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tc>
      </w:tr>
    </w:tbl>
    <w:p w14:paraId="29A48FE9" w14:textId="77777777" w:rsidR="0040430E" w:rsidRPr="009A5160" w:rsidRDefault="0040430E" w:rsidP="0040430E">
      <w:pPr>
        <w:spacing w:after="0" w:line="240" w:lineRule="auto"/>
        <w:rPr>
          <w:rFonts w:ascii="Arial" w:eastAsia="Times New Roman" w:hAnsi="Arial" w:cs="Arial"/>
          <w:b/>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1A079326" w14:textId="77777777" w:rsidTr="009E4C51">
        <w:tc>
          <w:tcPr>
            <w:tcW w:w="10348" w:type="dxa"/>
            <w:shd w:val="clear" w:color="auto" w:fill="C6D9F1"/>
          </w:tcPr>
          <w:p w14:paraId="2931A67A" w14:textId="77777777" w:rsidR="0040430E" w:rsidRPr="009A5160" w:rsidRDefault="0040430E" w:rsidP="0040430E">
            <w:pPr>
              <w:autoSpaceDE w:val="0"/>
              <w:autoSpaceDN w:val="0"/>
              <w:adjustRightInd w:val="0"/>
              <w:spacing w:after="0" w:line="240" w:lineRule="auto"/>
              <w:rPr>
                <w:rFonts w:ascii="Arial" w:eastAsia="Calibri" w:hAnsi="Arial" w:cs="Arial"/>
                <w:b/>
                <w:color w:val="000000"/>
                <w:sz w:val="20"/>
                <w:szCs w:val="20"/>
                <w:lang w:eastAsia="en-GB"/>
              </w:rPr>
            </w:pPr>
          </w:p>
          <w:p w14:paraId="70CC5F13" w14:textId="77777777" w:rsidR="0040430E" w:rsidRPr="009A5160" w:rsidRDefault="0040430E" w:rsidP="0040430E">
            <w:pPr>
              <w:numPr>
                <w:ilvl w:val="0"/>
                <w:numId w:val="1"/>
              </w:numPr>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 xml:space="preserve">Who do I contact about my child’s special educational needs? </w:t>
            </w:r>
          </w:p>
          <w:p w14:paraId="6B68440D" w14:textId="77777777" w:rsidR="004574FB" w:rsidRPr="009A5160" w:rsidRDefault="004574FB" w:rsidP="004574FB">
            <w:pPr>
              <w:autoSpaceDE w:val="0"/>
              <w:autoSpaceDN w:val="0"/>
              <w:adjustRightInd w:val="0"/>
              <w:spacing w:after="0" w:line="240" w:lineRule="auto"/>
              <w:ind w:left="360"/>
              <w:rPr>
                <w:rFonts w:ascii="Arial" w:eastAsia="Calibri" w:hAnsi="Arial" w:cs="Arial"/>
                <w:b/>
                <w:color w:val="000000"/>
                <w:sz w:val="20"/>
                <w:szCs w:val="20"/>
                <w:lang w:eastAsia="en-GB"/>
              </w:rPr>
            </w:pPr>
          </w:p>
        </w:tc>
      </w:tr>
      <w:tr w:rsidR="0040430E" w:rsidRPr="009A5160" w14:paraId="393FF32D" w14:textId="77777777" w:rsidTr="009E4C51">
        <w:tc>
          <w:tcPr>
            <w:tcW w:w="10348" w:type="dxa"/>
            <w:shd w:val="clear" w:color="auto" w:fill="auto"/>
          </w:tcPr>
          <w:p w14:paraId="2FA4C5FD" w14:textId="77777777" w:rsidR="00B316C2" w:rsidRPr="009A5160" w:rsidRDefault="00B316C2" w:rsidP="0040430E">
            <w:pPr>
              <w:spacing w:after="0" w:line="240" w:lineRule="auto"/>
              <w:rPr>
                <w:rFonts w:ascii="Arial" w:eastAsia="Times New Roman" w:hAnsi="Arial" w:cs="Arial"/>
                <w:sz w:val="20"/>
                <w:szCs w:val="20"/>
              </w:rPr>
            </w:pPr>
          </w:p>
          <w:p w14:paraId="5F4C42B1" w14:textId="77777777" w:rsidR="0040430E" w:rsidRPr="009A5160" w:rsidRDefault="00367A0A" w:rsidP="0040430E">
            <w:pPr>
              <w:spacing w:after="0" w:line="240" w:lineRule="auto"/>
              <w:rPr>
                <w:rFonts w:ascii="Arial" w:eastAsia="Times New Roman" w:hAnsi="Arial" w:cs="Arial"/>
                <w:sz w:val="20"/>
                <w:szCs w:val="20"/>
              </w:rPr>
            </w:pPr>
            <w:r w:rsidRPr="009A5160">
              <w:rPr>
                <w:rFonts w:ascii="Arial" w:eastAsia="Times New Roman" w:hAnsi="Arial" w:cs="Arial"/>
                <w:sz w:val="20"/>
                <w:szCs w:val="20"/>
              </w:rPr>
              <w:t>If y</w:t>
            </w:r>
            <w:r w:rsidR="0040430E" w:rsidRPr="009A5160">
              <w:rPr>
                <w:rFonts w:ascii="Arial" w:eastAsia="Times New Roman" w:hAnsi="Arial" w:cs="Arial"/>
                <w:sz w:val="20"/>
                <w:szCs w:val="20"/>
              </w:rPr>
              <w:t xml:space="preserve">our </w:t>
            </w:r>
            <w:r w:rsidRPr="009A5160">
              <w:rPr>
                <w:rFonts w:ascii="Arial" w:eastAsia="Times New Roman" w:hAnsi="Arial" w:cs="Arial"/>
                <w:sz w:val="20"/>
                <w:szCs w:val="20"/>
              </w:rPr>
              <w:t xml:space="preserve">child already attends the school, your </w:t>
            </w:r>
            <w:r w:rsidR="0040430E" w:rsidRPr="009A5160">
              <w:rPr>
                <w:rFonts w:ascii="Arial" w:eastAsia="Times New Roman" w:hAnsi="Arial" w:cs="Arial"/>
                <w:sz w:val="20"/>
                <w:szCs w:val="20"/>
              </w:rPr>
              <w:t>first p</w:t>
            </w:r>
            <w:r w:rsidRPr="009A5160">
              <w:rPr>
                <w:rFonts w:ascii="Arial" w:eastAsia="Times New Roman" w:hAnsi="Arial" w:cs="Arial"/>
                <w:sz w:val="20"/>
                <w:szCs w:val="20"/>
              </w:rPr>
              <w:t>oint of contact is your</w:t>
            </w:r>
            <w:r w:rsidR="0040430E" w:rsidRPr="009A5160">
              <w:rPr>
                <w:rFonts w:ascii="Arial" w:eastAsia="Times New Roman" w:hAnsi="Arial" w:cs="Arial"/>
                <w:sz w:val="20"/>
                <w:szCs w:val="20"/>
              </w:rPr>
              <w:t xml:space="preserve"> child’s </w:t>
            </w:r>
            <w:r w:rsidRPr="009A5160">
              <w:rPr>
                <w:rFonts w:ascii="Arial" w:eastAsia="Times New Roman" w:hAnsi="Arial" w:cs="Arial"/>
                <w:sz w:val="20"/>
                <w:szCs w:val="20"/>
              </w:rPr>
              <w:t>class teacher, who will be happy to make an appointment to talk with you.</w:t>
            </w:r>
          </w:p>
          <w:p w14:paraId="0BA75A98" w14:textId="77777777" w:rsidR="0040430E" w:rsidRPr="009A5160" w:rsidRDefault="0040430E" w:rsidP="0040430E">
            <w:pPr>
              <w:spacing w:after="0" w:line="240" w:lineRule="auto"/>
              <w:rPr>
                <w:rFonts w:ascii="Arial" w:eastAsia="Times New Roman" w:hAnsi="Arial" w:cs="Arial"/>
                <w:sz w:val="20"/>
                <w:szCs w:val="20"/>
              </w:rPr>
            </w:pPr>
          </w:p>
          <w:p w14:paraId="2E4B27FA" w14:textId="3905B0DD" w:rsidR="0040430E" w:rsidRPr="009A5160" w:rsidRDefault="00367A0A" w:rsidP="007A3B7A">
            <w:pPr>
              <w:spacing w:after="0" w:line="240" w:lineRule="auto"/>
              <w:rPr>
                <w:rFonts w:ascii="Arial" w:eastAsia="Times New Roman" w:hAnsi="Arial" w:cs="Arial"/>
                <w:sz w:val="20"/>
                <w:szCs w:val="20"/>
              </w:rPr>
            </w:pPr>
            <w:r w:rsidRPr="009A5160">
              <w:rPr>
                <w:rFonts w:ascii="Arial" w:eastAsia="Times New Roman" w:hAnsi="Arial" w:cs="Arial"/>
                <w:sz w:val="20"/>
                <w:szCs w:val="20"/>
                <w:lang w:eastAsia="en-GB"/>
              </w:rPr>
              <w:t>At times you may wish to contact o</w:t>
            </w:r>
            <w:r w:rsidR="008A09CD" w:rsidRPr="009A5160">
              <w:rPr>
                <w:rFonts w:ascii="Arial" w:eastAsia="Times New Roman" w:hAnsi="Arial" w:cs="Arial"/>
                <w:sz w:val="20"/>
                <w:szCs w:val="20"/>
                <w:lang w:eastAsia="en-GB"/>
              </w:rPr>
              <w:t>ur SENCO</w:t>
            </w:r>
            <w:r w:rsidR="007A3B7A" w:rsidRPr="009A5160">
              <w:rPr>
                <w:rFonts w:ascii="Arial" w:eastAsia="Times New Roman" w:hAnsi="Arial" w:cs="Arial"/>
                <w:sz w:val="20"/>
                <w:szCs w:val="20"/>
                <w:lang w:eastAsia="en-GB"/>
              </w:rPr>
              <w:t xml:space="preserve">, </w:t>
            </w:r>
            <w:r w:rsidR="009F1FAC">
              <w:rPr>
                <w:rFonts w:ascii="Arial" w:eastAsia="Times New Roman" w:hAnsi="Arial" w:cs="Arial"/>
                <w:sz w:val="20"/>
                <w:szCs w:val="20"/>
                <w:lang w:eastAsia="en-GB"/>
              </w:rPr>
              <w:t>S</w:t>
            </w:r>
            <w:r w:rsidR="008368BF">
              <w:rPr>
                <w:rFonts w:ascii="Arial" w:eastAsia="Times New Roman" w:hAnsi="Arial" w:cs="Arial"/>
                <w:sz w:val="20"/>
                <w:szCs w:val="20"/>
                <w:lang w:eastAsia="en-GB"/>
              </w:rPr>
              <w:t>ophie James</w:t>
            </w:r>
            <w:r w:rsidR="007A3B7A" w:rsidRPr="009A5160">
              <w:rPr>
                <w:rFonts w:ascii="Arial" w:eastAsia="Times New Roman" w:hAnsi="Arial" w:cs="Arial"/>
                <w:sz w:val="20"/>
                <w:szCs w:val="20"/>
              </w:rPr>
              <w:t xml:space="preserve">, </w:t>
            </w:r>
            <w:r w:rsidR="00FD460F" w:rsidRPr="009A5160">
              <w:rPr>
                <w:rFonts w:ascii="Arial" w:eastAsia="Times New Roman" w:hAnsi="Arial" w:cs="Arial"/>
                <w:sz w:val="20"/>
                <w:szCs w:val="20"/>
              </w:rPr>
              <w:t>who works</w:t>
            </w:r>
            <w:r w:rsidR="007A3B7A" w:rsidRPr="009A5160">
              <w:rPr>
                <w:rFonts w:ascii="Arial" w:eastAsia="Times New Roman" w:hAnsi="Arial" w:cs="Arial"/>
                <w:sz w:val="20"/>
                <w:szCs w:val="20"/>
              </w:rPr>
              <w:t xml:space="preserve"> for the </w:t>
            </w:r>
            <w:r w:rsidR="00FD460F" w:rsidRPr="009A5160">
              <w:rPr>
                <w:rFonts w:ascii="Arial" w:eastAsia="Times New Roman" w:hAnsi="Arial" w:cs="Arial"/>
                <w:sz w:val="20"/>
                <w:szCs w:val="20"/>
              </w:rPr>
              <w:t>school on</w:t>
            </w:r>
            <w:r w:rsidR="007A3B7A" w:rsidRPr="009A5160">
              <w:rPr>
                <w:rFonts w:ascii="Arial" w:eastAsia="Times New Roman" w:hAnsi="Arial" w:cs="Arial"/>
                <w:sz w:val="20"/>
                <w:szCs w:val="20"/>
              </w:rPr>
              <w:t xml:space="preserve"> </w:t>
            </w:r>
            <w:r w:rsidR="00B0186B">
              <w:rPr>
                <w:rFonts w:ascii="Arial" w:eastAsia="Times New Roman" w:hAnsi="Arial" w:cs="Arial"/>
                <w:sz w:val="20"/>
                <w:szCs w:val="20"/>
              </w:rPr>
              <w:t>Wednesday</w:t>
            </w:r>
            <w:r w:rsidR="008368BF">
              <w:rPr>
                <w:rFonts w:ascii="Arial" w:eastAsia="Times New Roman" w:hAnsi="Arial" w:cs="Arial"/>
                <w:sz w:val="20"/>
                <w:szCs w:val="20"/>
              </w:rPr>
              <w:t xml:space="preserve"> and Friday</w:t>
            </w:r>
            <w:r w:rsidR="00B0186B">
              <w:rPr>
                <w:rFonts w:ascii="Arial" w:eastAsia="Times New Roman" w:hAnsi="Arial" w:cs="Arial"/>
                <w:sz w:val="20"/>
                <w:szCs w:val="20"/>
              </w:rPr>
              <w:t>s</w:t>
            </w:r>
            <w:r w:rsidR="00957D5E" w:rsidRPr="009A5160">
              <w:rPr>
                <w:rFonts w:ascii="Arial" w:eastAsia="Times New Roman" w:hAnsi="Arial" w:cs="Arial"/>
                <w:sz w:val="20"/>
                <w:szCs w:val="20"/>
              </w:rPr>
              <w:t xml:space="preserve">. </w:t>
            </w:r>
            <w:r w:rsidR="00040EE6">
              <w:rPr>
                <w:rFonts w:ascii="Arial" w:eastAsia="Times New Roman" w:hAnsi="Arial" w:cs="Arial"/>
                <w:sz w:val="20"/>
                <w:szCs w:val="20"/>
              </w:rPr>
              <w:t>S</w:t>
            </w:r>
            <w:r w:rsidR="008368BF">
              <w:rPr>
                <w:rFonts w:ascii="Arial" w:eastAsia="Times New Roman" w:hAnsi="Arial" w:cs="Arial"/>
                <w:sz w:val="20"/>
                <w:szCs w:val="20"/>
              </w:rPr>
              <w:t>ophie</w:t>
            </w:r>
            <w:r w:rsidR="008A09CD" w:rsidRPr="009A5160">
              <w:rPr>
                <w:rFonts w:ascii="Arial" w:eastAsia="Times New Roman" w:hAnsi="Arial" w:cs="Arial"/>
                <w:sz w:val="20"/>
                <w:szCs w:val="20"/>
                <w:lang w:eastAsia="en-GB"/>
              </w:rPr>
              <w:t xml:space="preserve"> has day-to-day responsibility for the operation of </w:t>
            </w:r>
            <w:r w:rsidR="00040EE6">
              <w:rPr>
                <w:rFonts w:ascii="Arial" w:eastAsia="Times New Roman" w:hAnsi="Arial" w:cs="Arial"/>
                <w:sz w:val="20"/>
                <w:szCs w:val="20"/>
                <w:lang w:eastAsia="en-GB"/>
              </w:rPr>
              <w:t xml:space="preserve">the </w:t>
            </w:r>
            <w:r w:rsidR="008A09CD" w:rsidRPr="009A5160">
              <w:rPr>
                <w:rFonts w:ascii="Arial" w:eastAsia="Times New Roman" w:hAnsi="Arial" w:cs="Arial"/>
                <w:sz w:val="20"/>
                <w:szCs w:val="20"/>
                <w:lang w:eastAsia="en-GB"/>
              </w:rPr>
              <w:t>SEN</w:t>
            </w:r>
            <w:r w:rsidR="00040EE6">
              <w:rPr>
                <w:rFonts w:ascii="Arial" w:eastAsia="Times New Roman" w:hAnsi="Arial" w:cs="Arial"/>
                <w:sz w:val="20"/>
                <w:szCs w:val="20"/>
                <w:lang w:eastAsia="en-GB"/>
              </w:rPr>
              <w:t>D</w:t>
            </w:r>
            <w:r w:rsidR="008A09CD" w:rsidRPr="009A5160">
              <w:rPr>
                <w:rFonts w:ascii="Arial" w:eastAsia="Times New Roman" w:hAnsi="Arial" w:cs="Arial"/>
                <w:sz w:val="20"/>
                <w:szCs w:val="20"/>
                <w:lang w:eastAsia="en-GB"/>
              </w:rPr>
              <w:t xml:space="preserve"> policy and co-ordination of specific provision made to support individual pupils with SEN, including thos</w:t>
            </w:r>
            <w:r w:rsidR="007A3B7A" w:rsidRPr="009A5160">
              <w:rPr>
                <w:rFonts w:ascii="Arial" w:eastAsia="Times New Roman" w:hAnsi="Arial" w:cs="Arial"/>
                <w:sz w:val="20"/>
                <w:szCs w:val="20"/>
                <w:lang w:eastAsia="en-GB"/>
              </w:rPr>
              <w:t xml:space="preserve">e who have EHC plans. </w:t>
            </w:r>
            <w:r w:rsidR="004D5F4F" w:rsidRPr="009A5160">
              <w:rPr>
                <w:rFonts w:ascii="Arial" w:eastAsia="Times New Roman" w:hAnsi="Arial" w:cs="Arial"/>
                <w:sz w:val="20"/>
                <w:szCs w:val="20"/>
                <w:lang w:eastAsia="en-GB"/>
              </w:rPr>
              <w:t>Sh</w:t>
            </w:r>
            <w:r w:rsidR="007A3B7A" w:rsidRPr="009A5160">
              <w:rPr>
                <w:rFonts w:ascii="Arial" w:eastAsia="Times New Roman" w:hAnsi="Arial" w:cs="Arial"/>
                <w:sz w:val="20"/>
                <w:szCs w:val="20"/>
                <w:lang w:eastAsia="en-GB"/>
              </w:rPr>
              <w:t>e</w:t>
            </w:r>
            <w:r w:rsidR="008A09CD" w:rsidRPr="009A5160">
              <w:rPr>
                <w:rFonts w:ascii="Arial" w:eastAsia="Times New Roman" w:hAnsi="Arial" w:cs="Arial"/>
                <w:sz w:val="20"/>
                <w:szCs w:val="20"/>
                <w:lang w:eastAsia="en-GB"/>
              </w:rPr>
              <w:t xml:space="preserve"> provides professional guidance to colleagues and will work closely with staff, parent</w:t>
            </w:r>
            <w:r w:rsidR="007A3B7A" w:rsidRPr="009A5160">
              <w:rPr>
                <w:rFonts w:ascii="Arial" w:eastAsia="Times New Roman" w:hAnsi="Arial" w:cs="Arial"/>
                <w:sz w:val="20"/>
                <w:szCs w:val="20"/>
                <w:lang w:eastAsia="en-GB"/>
              </w:rPr>
              <w:t xml:space="preserve">s and other agencies </w:t>
            </w:r>
            <w:r w:rsidR="008A09CD" w:rsidRPr="009A5160">
              <w:rPr>
                <w:rFonts w:ascii="Arial" w:eastAsia="Times New Roman" w:hAnsi="Arial" w:cs="Arial"/>
                <w:sz w:val="20"/>
                <w:szCs w:val="20"/>
                <w:lang w:eastAsia="en-GB"/>
              </w:rPr>
              <w:t xml:space="preserve">to ensure that our pupils with SEN receive </w:t>
            </w:r>
            <w:r w:rsidR="007A3B7A" w:rsidRPr="009A5160">
              <w:rPr>
                <w:rFonts w:ascii="Arial" w:eastAsia="Times New Roman" w:hAnsi="Arial" w:cs="Arial"/>
                <w:sz w:val="20"/>
                <w:szCs w:val="20"/>
                <w:lang w:eastAsia="en-GB"/>
              </w:rPr>
              <w:t xml:space="preserve">high quality teaching and appropriate support.  </w:t>
            </w:r>
            <w:r w:rsidR="004D5F4F" w:rsidRPr="009A5160">
              <w:rPr>
                <w:rFonts w:ascii="Arial" w:eastAsia="Times New Roman" w:hAnsi="Arial" w:cs="Arial"/>
                <w:sz w:val="20"/>
                <w:szCs w:val="20"/>
                <w:lang w:eastAsia="en-GB"/>
              </w:rPr>
              <w:t>She</w:t>
            </w:r>
            <w:r w:rsidR="007A3B7A" w:rsidRPr="009A5160">
              <w:rPr>
                <w:rFonts w:ascii="Arial" w:eastAsia="Times New Roman" w:hAnsi="Arial" w:cs="Arial"/>
                <w:sz w:val="20"/>
                <w:szCs w:val="20"/>
                <w:lang w:eastAsia="en-GB"/>
              </w:rPr>
              <w:t xml:space="preserve"> is aware of</w:t>
            </w:r>
            <w:r w:rsidR="008A09CD" w:rsidRPr="009A5160">
              <w:rPr>
                <w:rFonts w:ascii="Arial" w:eastAsia="Times New Roman" w:hAnsi="Arial" w:cs="Arial"/>
                <w:sz w:val="20"/>
                <w:szCs w:val="20"/>
                <w:lang w:eastAsia="en-GB"/>
              </w:rPr>
              <w:t xml:space="preserve"> </w:t>
            </w:r>
            <w:r w:rsidR="007A3B7A" w:rsidRPr="009A5160">
              <w:rPr>
                <w:rFonts w:ascii="Arial" w:eastAsia="Times New Roman" w:hAnsi="Arial" w:cs="Arial"/>
                <w:sz w:val="20"/>
                <w:szCs w:val="20"/>
                <w:lang w:eastAsia="en-GB"/>
              </w:rPr>
              <w:t>provision available under the East Sussex Local Offer (see section 1 for link)</w:t>
            </w:r>
          </w:p>
          <w:p w14:paraId="1449627D" w14:textId="77777777" w:rsidR="00B316C2" w:rsidRPr="009A5160" w:rsidRDefault="00B316C2" w:rsidP="0040430E">
            <w:pPr>
              <w:spacing w:after="0" w:line="240" w:lineRule="auto"/>
              <w:rPr>
                <w:rFonts w:ascii="Arial" w:eastAsia="Times New Roman" w:hAnsi="Arial" w:cs="Arial"/>
                <w:sz w:val="20"/>
                <w:szCs w:val="20"/>
              </w:rPr>
            </w:pPr>
          </w:p>
          <w:p w14:paraId="5E53FF85" w14:textId="77777777" w:rsidR="007A3B7A" w:rsidRPr="009A5160" w:rsidRDefault="007A3B7A" w:rsidP="00EA321C">
            <w:pPr>
              <w:overflowPunct w:val="0"/>
              <w:autoSpaceDE w:val="0"/>
              <w:autoSpaceDN w:val="0"/>
              <w:adjustRightInd w:val="0"/>
              <w:ind w:right="-58"/>
              <w:textAlignment w:val="baseline"/>
              <w:rPr>
                <w:rFonts w:ascii="Calibri" w:eastAsia="Times New Roman" w:hAnsi="Calibri" w:cs="Arial"/>
                <w:b/>
                <w:sz w:val="20"/>
                <w:szCs w:val="20"/>
              </w:rPr>
            </w:pPr>
            <w:r w:rsidRPr="009A5160">
              <w:rPr>
                <w:rFonts w:ascii="Arial" w:eastAsia="Calibri" w:hAnsi="Arial" w:cs="Arial"/>
                <w:color w:val="000000"/>
                <w:sz w:val="20"/>
                <w:szCs w:val="20"/>
                <w:lang w:eastAsia="en-GB"/>
              </w:rPr>
              <w:t>We consider your views to be</w:t>
            </w:r>
            <w:r w:rsidR="00B316C2" w:rsidRPr="009A5160">
              <w:rPr>
                <w:rFonts w:ascii="Arial" w:eastAsia="Calibri" w:hAnsi="Arial" w:cs="Arial"/>
                <w:color w:val="000000"/>
                <w:sz w:val="20"/>
                <w:szCs w:val="20"/>
                <w:lang w:eastAsia="en-GB"/>
              </w:rPr>
              <w:t xml:space="preserve"> very important and</w:t>
            </w:r>
            <w:r w:rsidRPr="009A5160">
              <w:rPr>
                <w:rFonts w:ascii="Arial" w:eastAsia="Calibri" w:hAnsi="Arial" w:cs="Arial"/>
                <w:color w:val="000000"/>
                <w:sz w:val="20"/>
                <w:szCs w:val="20"/>
                <w:lang w:eastAsia="en-GB"/>
              </w:rPr>
              <w:t xml:space="preserve"> believe that</w:t>
            </w:r>
            <w:r w:rsidR="00B316C2" w:rsidRPr="009A5160">
              <w:rPr>
                <w:rFonts w:ascii="Arial" w:eastAsia="Calibri" w:hAnsi="Arial" w:cs="Arial"/>
                <w:color w:val="000000"/>
                <w:sz w:val="20"/>
                <w:szCs w:val="20"/>
                <w:lang w:eastAsia="en-GB"/>
              </w:rPr>
              <w:t xml:space="preserve"> information sharing is vital to your child’s success.</w:t>
            </w:r>
            <w:r w:rsidR="00EA321C" w:rsidRPr="009A5160">
              <w:rPr>
                <w:rFonts w:ascii="Calibri" w:eastAsia="Times New Roman" w:hAnsi="Calibri" w:cs="Arial"/>
                <w:b/>
                <w:sz w:val="20"/>
                <w:szCs w:val="20"/>
              </w:rPr>
              <w:t xml:space="preserve"> </w:t>
            </w:r>
            <w:r w:rsidRPr="009A5160">
              <w:rPr>
                <w:rFonts w:ascii="Arial" w:eastAsia="Calibri" w:hAnsi="Arial" w:cs="Arial"/>
                <w:color w:val="000000"/>
                <w:sz w:val="20"/>
                <w:szCs w:val="20"/>
                <w:lang w:eastAsia="en-GB"/>
              </w:rPr>
              <w:t>We are keen to hear about both successes and any concerns you may have, which will always be taken seriously.</w:t>
            </w:r>
          </w:p>
          <w:p w14:paraId="577E6E4D" w14:textId="77777777" w:rsidR="0089576D" w:rsidRDefault="0089576D" w:rsidP="00EA321C">
            <w:pPr>
              <w:overflowPunct w:val="0"/>
              <w:autoSpaceDE w:val="0"/>
              <w:autoSpaceDN w:val="0"/>
              <w:adjustRightInd w:val="0"/>
              <w:ind w:right="-58"/>
              <w:textAlignment w:val="baseline"/>
              <w:rPr>
                <w:rFonts w:ascii="Arial" w:eastAsia="Times New Roman" w:hAnsi="Arial" w:cs="Arial"/>
                <w:b/>
                <w:sz w:val="20"/>
                <w:szCs w:val="20"/>
              </w:rPr>
            </w:pPr>
          </w:p>
          <w:p w14:paraId="285A69C6" w14:textId="77777777" w:rsidR="00EA321C" w:rsidRPr="009A5160" w:rsidRDefault="00EA321C" w:rsidP="00EA321C">
            <w:pPr>
              <w:overflowPunct w:val="0"/>
              <w:autoSpaceDE w:val="0"/>
              <w:autoSpaceDN w:val="0"/>
              <w:adjustRightInd w:val="0"/>
              <w:ind w:right="-58"/>
              <w:textAlignment w:val="baseline"/>
              <w:rPr>
                <w:rFonts w:ascii="Arial" w:eastAsia="Times New Roman" w:hAnsi="Arial" w:cs="Arial"/>
                <w:b/>
                <w:sz w:val="20"/>
                <w:szCs w:val="20"/>
              </w:rPr>
            </w:pPr>
            <w:r w:rsidRPr="009A5160">
              <w:rPr>
                <w:rFonts w:ascii="Arial" w:eastAsia="Times New Roman" w:hAnsi="Arial" w:cs="Arial"/>
                <w:b/>
                <w:sz w:val="20"/>
                <w:szCs w:val="20"/>
              </w:rPr>
              <w:t>The Governors</w:t>
            </w:r>
          </w:p>
          <w:p w14:paraId="2F9896B0" w14:textId="77777777" w:rsidR="00EA321C" w:rsidRPr="009A5160" w:rsidRDefault="00EA321C" w:rsidP="00EA321C">
            <w:pPr>
              <w:overflowPunct w:val="0"/>
              <w:autoSpaceDE w:val="0"/>
              <w:autoSpaceDN w:val="0"/>
              <w:adjustRightInd w:val="0"/>
              <w:ind w:right="-58"/>
              <w:textAlignment w:val="baseline"/>
              <w:rPr>
                <w:rFonts w:ascii="Arial" w:eastAsia="Times New Roman" w:hAnsi="Arial" w:cs="Arial"/>
                <w:sz w:val="20"/>
                <w:szCs w:val="20"/>
              </w:rPr>
            </w:pPr>
            <w:r w:rsidRPr="009A5160">
              <w:rPr>
                <w:rFonts w:ascii="Arial" w:eastAsia="Times New Roman" w:hAnsi="Arial" w:cs="Arial"/>
                <w:sz w:val="20"/>
                <w:szCs w:val="20"/>
              </w:rPr>
              <w:t>Our Governing Body fulfils its statutory duty towards children with SEN or disabilities in accordance with the guidance set out in the SEN Code of Practice. In particular, the governing body, ensures:</w:t>
            </w:r>
          </w:p>
          <w:p w14:paraId="0BD9BBE7" w14:textId="77777777" w:rsidR="00EA321C" w:rsidRPr="009A5160" w:rsidRDefault="00EA321C" w:rsidP="00EA321C">
            <w:pPr>
              <w:numPr>
                <w:ilvl w:val="0"/>
                <w:numId w:val="11"/>
              </w:numPr>
              <w:overflowPunct w:val="0"/>
              <w:autoSpaceDE w:val="0"/>
              <w:autoSpaceDN w:val="0"/>
              <w:adjustRightInd w:val="0"/>
              <w:spacing w:after="0" w:line="240" w:lineRule="auto"/>
              <w:ind w:right="-58"/>
              <w:textAlignment w:val="baseline"/>
              <w:rPr>
                <w:rFonts w:ascii="Arial" w:eastAsia="Times New Roman" w:hAnsi="Arial" w:cs="Arial"/>
                <w:sz w:val="20"/>
                <w:szCs w:val="20"/>
              </w:rPr>
            </w:pPr>
            <w:r w:rsidRPr="009A5160">
              <w:rPr>
                <w:rFonts w:ascii="Arial" w:eastAsia="Times New Roman" w:hAnsi="Arial" w:cs="Arial"/>
                <w:sz w:val="20"/>
                <w:szCs w:val="20"/>
              </w:rPr>
              <w:t xml:space="preserve">arrangements are in place in school to support pupils with medical conditions </w:t>
            </w:r>
          </w:p>
          <w:p w14:paraId="3B0A37DA" w14:textId="77777777" w:rsidR="00EA321C" w:rsidRPr="009A5160" w:rsidRDefault="00EA321C" w:rsidP="00EA321C">
            <w:pPr>
              <w:numPr>
                <w:ilvl w:val="0"/>
                <w:numId w:val="11"/>
              </w:numPr>
              <w:overflowPunct w:val="0"/>
              <w:autoSpaceDE w:val="0"/>
              <w:autoSpaceDN w:val="0"/>
              <w:adjustRightInd w:val="0"/>
              <w:spacing w:after="0" w:line="240" w:lineRule="auto"/>
              <w:ind w:right="-58"/>
              <w:textAlignment w:val="baseline"/>
              <w:rPr>
                <w:rFonts w:ascii="Arial" w:eastAsia="Times New Roman" w:hAnsi="Arial" w:cs="Arial"/>
                <w:sz w:val="20"/>
                <w:szCs w:val="20"/>
              </w:rPr>
            </w:pPr>
            <w:r w:rsidRPr="009A5160">
              <w:rPr>
                <w:rFonts w:ascii="Arial" w:eastAsia="Times New Roman" w:hAnsi="Arial" w:cs="Arial"/>
                <w:sz w:val="20"/>
                <w:szCs w:val="20"/>
              </w:rPr>
              <w:t xml:space="preserve">an SEN information report is published annually </w:t>
            </w:r>
          </w:p>
          <w:p w14:paraId="120D831C" w14:textId="77777777" w:rsidR="00EA321C" w:rsidRPr="009A5160" w:rsidRDefault="00EA321C" w:rsidP="00EA321C">
            <w:pPr>
              <w:numPr>
                <w:ilvl w:val="0"/>
                <w:numId w:val="11"/>
              </w:numPr>
              <w:overflowPunct w:val="0"/>
              <w:autoSpaceDE w:val="0"/>
              <w:autoSpaceDN w:val="0"/>
              <w:adjustRightInd w:val="0"/>
              <w:spacing w:after="0" w:line="240" w:lineRule="auto"/>
              <w:ind w:right="-58"/>
              <w:textAlignment w:val="baseline"/>
              <w:rPr>
                <w:rFonts w:ascii="Arial" w:eastAsia="Times New Roman" w:hAnsi="Arial" w:cs="Arial"/>
                <w:sz w:val="20"/>
                <w:szCs w:val="20"/>
              </w:rPr>
            </w:pPr>
            <w:r w:rsidRPr="009A5160">
              <w:rPr>
                <w:rFonts w:ascii="Arial" w:eastAsia="Times New Roman" w:hAnsi="Arial" w:cs="Arial"/>
                <w:sz w:val="20"/>
                <w:szCs w:val="20"/>
              </w:rPr>
              <w:t xml:space="preserve">there is a qualified teacher designated as a SENCO for the school.  </w:t>
            </w:r>
          </w:p>
          <w:p w14:paraId="2B6B85A4" w14:textId="77777777" w:rsidR="00EA321C" w:rsidRPr="009A5160" w:rsidRDefault="00EA321C" w:rsidP="00EA321C">
            <w:pPr>
              <w:overflowPunct w:val="0"/>
              <w:autoSpaceDE w:val="0"/>
              <w:autoSpaceDN w:val="0"/>
              <w:adjustRightInd w:val="0"/>
              <w:spacing w:after="0" w:line="240" w:lineRule="auto"/>
              <w:ind w:left="1080" w:right="-58"/>
              <w:textAlignment w:val="baseline"/>
              <w:rPr>
                <w:rFonts w:ascii="Arial" w:eastAsia="Times New Roman" w:hAnsi="Arial" w:cs="Arial"/>
                <w:sz w:val="20"/>
                <w:szCs w:val="20"/>
              </w:rPr>
            </w:pPr>
          </w:p>
          <w:p w14:paraId="56F2AE75" w14:textId="74B1EE1E" w:rsidR="0020412B" w:rsidRDefault="00EA321C" w:rsidP="0020412B">
            <w:pPr>
              <w:rPr>
                <w:rFonts w:ascii="Arial" w:eastAsia="Times New Roman" w:hAnsi="Arial" w:cs="Arial"/>
                <w:szCs w:val="24"/>
              </w:rPr>
            </w:pPr>
            <w:r w:rsidRPr="009A5160">
              <w:rPr>
                <w:rFonts w:ascii="Arial" w:eastAsia="Times New Roman" w:hAnsi="Arial" w:cs="Arial"/>
                <w:sz w:val="20"/>
                <w:szCs w:val="20"/>
              </w:rPr>
              <w:t xml:space="preserve">In addition, our governing body works with the SENCO and </w:t>
            </w:r>
            <w:r w:rsidR="00040EE6">
              <w:rPr>
                <w:rFonts w:ascii="Arial" w:eastAsia="Times New Roman" w:hAnsi="Arial" w:cs="Arial"/>
                <w:sz w:val="20"/>
                <w:szCs w:val="20"/>
              </w:rPr>
              <w:t>Executive h</w:t>
            </w:r>
            <w:r w:rsidRPr="009A5160">
              <w:rPr>
                <w:rFonts w:ascii="Arial" w:eastAsia="Times New Roman" w:hAnsi="Arial" w:cs="Arial"/>
                <w:sz w:val="20"/>
                <w:szCs w:val="20"/>
              </w:rPr>
              <w:t>ead</w:t>
            </w:r>
            <w:r w:rsidR="00040EE6">
              <w:rPr>
                <w:rFonts w:ascii="Arial" w:eastAsia="Times New Roman" w:hAnsi="Arial" w:cs="Arial"/>
                <w:sz w:val="20"/>
                <w:szCs w:val="20"/>
              </w:rPr>
              <w:t xml:space="preserve"> </w:t>
            </w:r>
            <w:r w:rsidRPr="009A5160">
              <w:rPr>
                <w:rFonts w:ascii="Arial" w:eastAsia="Times New Roman" w:hAnsi="Arial" w:cs="Arial"/>
                <w:sz w:val="20"/>
                <w:szCs w:val="20"/>
              </w:rPr>
              <w:t xml:space="preserve">teacher in determining the strategic development of SEN policy and provision, including establishing a clear picture of the resources available in the school.   </w:t>
            </w:r>
            <w:r w:rsidR="007A3B7A" w:rsidRPr="009A5160">
              <w:rPr>
                <w:rFonts w:ascii="Arial" w:eastAsia="Times New Roman" w:hAnsi="Arial" w:cs="Arial"/>
                <w:sz w:val="20"/>
                <w:szCs w:val="20"/>
              </w:rPr>
              <w:t>Our SEN governor</w:t>
            </w:r>
            <w:r w:rsidR="0020412B">
              <w:rPr>
                <w:rFonts w:ascii="Arial" w:eastAsia="Times New Roman" w:hAnsi="Arial" w:cs="Arial"/>
                <w:sz w:val="20"/>
                <w:szCs w:val="20"/>
              </w:rPr>
              <w:t>s are</w:t>
            </w:r>
            <w:r w:rsidR="0020412B">
              <w:rPr>
                <w:rFonts w:ascii="Arial" w:eastAsia="Times New Roman" w:hAnsi="Arial" w:cs="Arial"/>
                <w:szCs w:val="24"/>
              </w:rPr>
              <w:t xml:space="preserve"> Jane Nurse and Car</w:t>
            </w:r>
            <w:r w:rsidR="00B0186B">
              <w:rPr>
                <w:rFonts w:ascii="Arial" w:eastAsia="Times New Roman" w:hAnsi="Arial" w:cs="Arial"/>
                <w:szCs w:val="24"/>
              </w:rPr>
              <w:t>oline Wade</w:t>
            </w:r>
            <w:r w:rsidR="0020412B">
              <w:rPr>
                <w:rFonts w:ascii="Arial" w:eastAsia="Times New Roman" w:hAnsi="Arial" w:cs="Arial"/>
                <w:szCs w:val="24"/>
              </w:rPr>
              <w:t>.</w:t>
            </w:r>
          </w:p>
          <w:p w14:paraId="371B9C17" w14:textId="77777777" w:rsidR="0040430E" w:rsidRPr="0020412B" w:rsidRDefault="00EA321C" w:rsidP="00F1451E">
            <w:pPr>
              <w:overflowPunct w:val="0"/>
              <w:autoSpaceDE w:val="0"/>
              <w:autoSpaceDN w:val="0"/>
              <w:adjustRightInd w:val="0"/>
              <w:ind w:right="-58"/>
              <w:textAlignment w:val="baseline"/>
              <w:rPr>
                <w:rFonts w:ascii="Arial" w:eastAsia="Times New Roman" w:hAnsi="Arial" w:cs="Arial"/>
                <w:sz w:val="20"/>
                <w:szCs w:val="20"/>
              </w:rPr>
            </w:pPr>
            <w:r w:rsidRPr="009A5160">
              <w:rPr>
                <w:rFonts w:ascii="Arial" w:eastAsia="Times New Roman" w:hAnsi="Arial" w:cs="Arial"/>
                <w:sz w:val="20"/>
                <w:szCs w:val="20"/>
              </w:rPr>
              <w:t>The governing body also ensures that the school meets its responsibilities under the Equality Act 2010 with regard to admissions, reasonable adju</w:t>
            </w:r>
            <w:r w:rsidR="00F1451E" w:rsidRPr="009A5160">
              <w:rPr>
                <w:rFonts w:ascii="Arial" w:eastAsia="Times New Roman" w:hAnsi="Arial" w:cs="Arial"/>
                <w:sz w:val="20"/>
                <w:szCs w:val="20"/>
              </w:rPr>
              <w:t>stments and access arrangements.</w:t>
            </w:r>
          </w:p>
        </w:tc>
      </w:tr>
    </w:tbl>
    <w:p w14:paraId="6560D080" w14:textId="77777777" w:rsidR="00E51483" w:rsidRDefault="00E51483">
      <w:pPr>
        <w:rPr>
          <w:sz w:val="20"/>
          <w:szCs w:val="20"/>
        </w:rPr>
      </w:pPr>
    </w:p>
    <w:tbl>
      <w:tblPr>
        <w:tblW w:w="105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40430E" w:rsidRPr="009A5160" w14:paraId="4911F090" w14:textId="77777777" w:rsidTr="009E4C51">
        <w:tc>
          <w:tcPr>
            <w:tcW w:w="10574" w:type="dxa"/>
            <w:shd w:val="clear" w:color="auto" w:fill="C6D9F1"/>
          </w:tcPr>
          <w:p w14:paraId="4E2B9F75" w14:textId="77777777" w:rsidR="0040430E" w:rsidRPr="009A5160" w:rsidRDefault="0040430E" w:rsidP="0040430E">
            <w:pPr>
              <w:shd w:val="clear" w:color="auto" w:fill="C6D9F1"/>
              <w:autoSpaceDE w:val="0"/>
              <w:autoSpaceDN w:val="0"/>
              <w:adjustRightInd w:val="0"/>
              <w:spacing w:after="0" w:line="240" w:lineRule="auto"/>
              <w:ind w:left="720"/>
              <w:rPr>
                <w:rFonts w:ascii="Arial" w:eastAsia="Calibri" w:hAnsi="Arial" w:cs="Arial"/>
                <w:b/>
                <w:color w:val="000000"/>
                <w:sz w:val="20"/>
                <w:szCs w:val="20"/>
                <w:lang w:eastAsia="en-GB"/>
              </w:rPr>
            </w:pPr>
          </w:p>
          <w:p w14:paraId="7A9126FD" w14:textId="77777777" w:rsidR="0040430E" w:rsidRPr="009A5160" w:rsidRDefault="0040430E" w:rsidP="0040430E">
            <w:pPr>
              <w:numPr>
                <w:ilvl w:val="0"/>
                <w:numId w:val="1"/>
              </w:numPr>
              <w:shd w:val="clear" w:color="auto" w:fill="C6D9F1"/>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 xml:space="preserve">Which children does the school provide for? </w:t>
            </w:r>
          </w:p>
          <w:p w14:paraId="2D91AFCC" w14:textId="77777777" w:rsidR="0040430E" w:rsidRPr="009A5160" w:rsidRDefault="0040430E" w:rsidP="0040430E">
            <w:pPr>
              <w:shd w:val="clear" w:color="auto" w:fill="C6D9F1"/>
              <w:autoSpaceDE w:val="0"/>
              <w:autoSpaceDN w:val="0"/>
              <w:adjustRightInd w:val="0"/>
              <w:spacing w:after="0" w:line="240" w:lineRule="auto"/>
              <w:rPr>
                <w:rFonts w:ascii="Arial" w:eastAsia="Calibri" w:hAnsi="Arial" w:cs="Arial"/>
                <w:b/>
                <w:color w:val="000000"/>
                <w:sz w:val="20"/>
                <w:szCs w:val="20"/>
                <w:lang w:eastAsia="en-GB"/>
              </w:rPr>
            </w:pPr>
          </w:p>
        </w:tc>
      </w:tr>
      <w:tr w:rsidR="0040430E" w:rsidRPr="009A5160" w14:paraId="6C1FBE1F" w14:textId="77777777" w:rsidTr="009E4C51">
        <w:tc>
          <w:tcPr>
            <w:tcW w:w="10574" w:type="dxa"/>
            <w:shd w:val="clear" w:color="auto" w:fill="auto"/>
          </w:tcPr>
          <w:p w14:paraId="50469AC7" w14:textId="77777777" w:rsidR="0040430E" w:rsidRPr="009A5160" w:rsidRDefault="0040430E" w:rsidP="0040430E">
            <w:pPr>
              <w:spacing w:after="0" w:line="240" w:lineRule="auto"/>
              <w:rPr>
                <w:rFonts w:ascii="Arial" w:eastAsia="Times New Roman" w:hAnsi="Arial" w:cs="Arial"/>
                <w:b/>
                <w:sz w:val="20"/>
                <w:szCs w:val="20"/>
                <w:u w:val="single"/>
              </w:rPr>
            </w:pPr>
          </w:p>
          <w:p w14:paraId="3FACB5A9" w14:textId="77777777" w:rsidR="001C5326" w:rsidRPr="009A5160" w:rsidRDefault="004574FB" w:rsidP="001C5326">
            <w:pPr>
              <w:spacing w:after="0" w:line="240" w:lineRule="auto"/>
              <w:rPr>
                <w:rFonts w:ascii="Arial" w:eastAsia="Calibri" w:hAnsi="Arial" w:cs="Arial"/>
                <w:color w:val="000000"/>
                <w:sz w:val="20"/>
                <w:szCs w:val="20"/>
                <w:lang w:eastAsia="en-GB"/>
              </w:rPr>
            </w:pPr>
            <w:r w:rsidRPr="009A5160">
              <w:rPr>
                <w:rFonts w:ascii="Arial" w:eastAsia="Times New Roman" w:hAnsi="Arial" w:cs="Arial"/>
                <w:sz w:val="20"/>
                <w:szCs w:val="20"/>
              </w:rPr>
              <w:t xml:space="preserve">We are a maintained Primary School and we </w:t>
            </w:r>
            <w:r w:rsidRPr="009A5160">
              <w:rPr>
                <w:rFonts w:ascii="Arial" w:eastAsia="Calibri" w:hAnsi="Arial" w:cs="Arial"/>
                <w:color w:val="000000"/>
                <w:sz w:val="20"/>
                <w:szCs w:val="20"/>
                <w:lang w:eastAsia="en-GB"/>
              </w:rPr>
              <w:t>admit pupils between the ages of 4 and 11</w:t>
            </w:r>
            <w:r w:rsidRPr="009A5160">
              <w:rPr>
                <w:rFonts w:ascii="Arial" w:eastAsia="Times New Roman" w:hAnsi="Arial" w:cs="Arial"/>
                <w:sz w:val="20"/>
                <w:szCs w:val="20"/>
              </w:rPr>
              <w:t>.  Our school</w:t>
            </w:r>
            <w:r w:rsidR="00AD7C0B" w:rsidRPr="009A5160">
              <w:rPr>
                <w:rFonts w:ascii="Arial" w:eastAsia="Times New Roman" w:hAnsi="Arial" w:cs="Arial"/>
                <w:sz w:val="20"/>
                <w:szCs w:val="20"/>
              </w:rPr>
              <w:t xml:space="preserve"> is a values-</w:t>
            </w:r>
            <w:r w:rsidRPr="009A5160">
              <w:rPr>
                <w:rFonts w:ascii="Arial" w:eastAsia="Times New Roman" w:hAnsi="Arial" w:cs="Arial"/>
                <w:sz w:val="20"/>
                <w:szCs w:val="20"/>
              </w:rPr>
              <w:t xml:space="preserve">led school and our inclusive ethos </w:t>
            </w:r>
            <w:r w:rsidR="001C5326" w:rsidRPr="009A5160">
              <w:rPr>
                <w:rFonts w:ascii="Arial" w:eastAsia="Times New Roman" w:hAnsi="Arial" w:cs="Arial"/>
                <w:sz w:val="20"/>
                <w:szCs w:val="20"/>
              </w:rPr>
              <w:t xml:space="preserve">runs through everything we do. </w:t>
            </w:r>
            <w:r w:rsidR="0040430E" w:rsidRPr="009A5160">
              <w:rPr>
                <w:rFonts w:ascii="Arial" w:eastAsia="Calibri" w:hAnsi="Arial" w:cs="Arial"/>
                <w:color w:val="000000"/>
                <w:sz w:val="20"/>
                <w:szCs w:val="20"/>
                <w:lang w:eastAsia="en-GB"/>
              </w:rPr>
              <w:t xml:space="preserve">This means we provide for children with all types of special educational needs. </w:t>
            </w:r>
          </w:p>
          <w:p w14:paraId="5FC1E76A" w14:textId="77777777" w:rsidR="001C5326" w:rsidRPr="009A5160" w:rsidRDefault="001C5326" w:rsidP="001C5326">
            <w:pPr>
              <w:spacing w:after="0" w:line="240" w:lineRule="auto"/>
              <w:rPr>
                <w:rFonts w:ascii="Arial" w:eastAsia="Calibri" w:hAnsi="Arial" w:cs="Arial"/>
                <w:color w:val="000000"/>
                <w:sz w:val="20"/>
                <w:szCs w:val="20"/>
                <w:lang w:eastAsia="en-GB"/>
              </w:rPr>
            </w:pPr>
          </w:p>
          <w:p w14:paraId="2CD7B13D" w14:textId="77777777" w:rsidR="0040430E" w:rsidRPr="009A5160" w:rsidRDefault="0040430E" w:rsidP="001C5326">
            <w:pPr>
              <w:spacing w:after="0" w:line="240" w:lineRule="auto"/>
              <w:rPr>
                <w:rFonts w:ascii="Arial" w:eastAsia="Times New Roman" w:hAnsi="Arial" w:cs="Arial"/>
                <w:sz w:val="20"/>
                <w:szCs w:val="20"/>
              </w:rPr>
            </w:pPr>
            <w:r w:rsidRPr="009A5160">
              <w:rPr>
                <w:rFonts w:ascii="Arial" w:eastAsia="Calibri" w:hAnsi="Arial" w:cs="Arial"/>
                <w:color w:val="000000"/>
                <w:sz w:val="20"/>
                <w:szCs w:val="20"/>
                <w:lang w:eastAsia="en-GB"/>
              </w:rPr>
              <w:t>If you want a place for a child with a</w:t>
            </w:r>
            <w:r w:rsidR="004D5F4F" w:rsidRPr="009A5160">
              <w:rPr>
                <w:rFonts w:ascii="Arial" w:eastAsia="Calibri" w:hAnsi="Arial" w:cs="Arial"/>
                <w:color w:val="000000"/>
                <w:sz w:val="20"/>
                <w:szCs w:val="20"/>
                <w:lang w:eastAsia="en-GB"/>
              </w:rPr>
              <w:t>n</w:t>
            </w:r>
            <w:r w:rsidRPr="009A5160">
              <w:rPr>
                <w:rFonts w:ascii="Arial" w:eastAsia="Calibri" w:hAnsi="Arial" w:cs="Arial"/>
                <w:color w:val="000000"/>
                <w:sz w:val="20"/>
                <w:szCs w:val="20"/>
                <w:lang w:eastAsia="en-GB"/>
              </w:rPr>
              <w:t xml:space="preserve"> Education, Health and Care plan, this can be considered during the annual review process. If you want a place for any other child with special educational needs, you should apply as normal, and your application will be considered in the same way as applications from children without special educational needs. </w:t>
            </w:r>
            <w:r w:rsidR="00F14604" w:rsidRPr="009A5160">
              <w:rPr>
                <w:rFonts w:ascii="Arial" w:eastAsia="Calibri" w:hAnsi="Arial" w:cs="Arial"/>
                <w:color w:val="000000"/>
                <w:sz w:val="20"/>
                <w:szCs w:val="20"/>
                <w:lang w:eastAsia="en-GB"/>
              </w:rPr>
              <w:t>You can find further information about applying to our school in the following places:</w:t>
            </w:r>
          </w:p>
          <w:p w14:paraId="69B741EE" w14:textId="77777777" w:rsidR="00F14604" w:rsidRPr="009A5160" w:rsidRDefault="009B21C9" w:rsidP="00F14604">
            <w:pPr>
              <w:numPr>
                <w:ilvl w:val="0"/>
                <w:numId w:val="3"/>
              </w:num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Plumpton</w:t>
            </w:r>
            <w:r w:rsidR="00555905" w:rsidRPr="009A5160">
              <w:rPr>
                <w:rFonts w:ascii="Arial" w:eastAsia="Calibri" w:hAnsi="Arial" w:cs="Arial"/>
                <w:color w:val="000000"/>
                <w:sz w:val="20"/>
                <w:szCs w:val="20"/>
                <w:lang w:eastAsia="en-GB"/>
              </w:rPr>
              <w:t xml:space="preserve"> </w:t>
            </w:r>
            <w:r w:rsidR="00F14604" w:rsidRPr="009A5160">
              <w:rPr>
                <w:rFonts w:ascii="Arial" w:eastAsia="Calibri" w:hAnsi="Arial" w:cs="Arial"/>
                <w:color w:val="000000"/>
                <w:sz w:val="20"/>
                <w:szCs w:val="20"/>
                <w:lang w:eastAsia="en-GB"/>
              </w:rPr>
              <w:t xml:space="preserve">school admissions </w:t>
            </w:r>
            <w:r w:rsidR="00045FCF" w:rsidRPr="009A5160">
              <w:rPr>
                <w:rFonts w:ascii="Arial" w:eastAsia="Calibri" w:hAnsi="Arial" w:cs="Arial"/>
                <w:color w:val="000000"/>
                <w:sz w:val="20"/>
                <w:szCs w:val="20"/>
                <w:lang w:eastAsia="en-GB"/>
              </w:rPr>
              <w:t>information</w:t>
            </w:r>
            <w:r w:rsidR="00F14604" w:rsidRPr="009A5160">
              <w:rPr>
                <w:rFonts w:ascii="Arial" w:eastAsia="Calibri" w:hAnsi="Arial" w:cs="Arial"/>
                <w:color w:val="000000"/>
                <w:sz w:val="20"/>
                <w:szCs w:val="20"/>
                <w:lang w:eastAsia="en-GB"/>
              </w:rPr>
              <w:t xml:space="preserve"> on our website</w:t>
            </w:r>
          </w:p>
          <w:p w14:paraId="36694052" w14:textId="77777777" w:rsidR="0040430E" w:rsidRPr="009A5160" w:rsidRDefault="00F14604" w:rsidP="00F14604">
            <w:pPr>
              <w:numPr>
                <w:ilvl w:val="0"/>
                <w:numId w:val="3"/>
              </w:num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sz w:val="20"/>
                <w:szCs w:val="20"/>
                <w:lang w:eastAsia="en-GB"/>
              </w:rPr>
              <w:t>The East Sussex website</w:t>
            </w:r>
          </w:p>
          <w:p w14:paraId="7ED5631A" w14:textId="77777777" w:rsidR="0040430E" w:rsidRPr="009A5160" w:rsidRDefault="00F14604" w:rsidP="0040430E">
            <w:pPr>
              <w:numPr>
                <w:ilvl w:val="0"/>
                <w:numId w:val="3"/>
              </w:numPr>
              <w:spacing w:after="0" w:line="240" w:lineRule="auto"/>
              <w:rPr>
                <w:rFonts w:ascii="Arial" w:eastAsia="Times New Roman" w:hAnsi="Arial" w:cs="Arial"/>
                <w:sz w:val="20"/>
                <w:szCs w:val="20"/>
              </w:rPr>
            </w:pPr>
            <w:r w:rsidRPr="009A5160">
              <w:rPr>
                <w:rFonts w:ascii="Arial" w:eastAsia="Times New Roman" w:hAnsi="Arial" w:cs="Arial"/>
                <w:sz w:val="20"/>
                <w:szCs w:val="20"/>
              </w:rPr>
              <w:t xml:space="preserve">The </w:t>
            </w:r>
            <w:r w:rsidR="0040430E" w:rsidRPr="009A5160">
              <w:rPr>
                <w:rFonts w:ascii="Arial" w:eastAsia="Times New Roman" w:hAnsi="Arial" w:cs="Arial"/>
                <w:sz w:val="20"/>
                <w:szCs w:val="20"/>
              </w:rPr>
              <w:t>Information fo</w:t>
            </w:r>
            <w:r w:rsidRPr="009A5160">
              <w:rPr>
                <w:rFonts w:ascii="Arial" w:eastAsia="Times New Roman" w:hAnsi="Arial" w:cs="Arial"/>
                <w:sz w:val="20"/>
                <w:szCs w:val="20"/>
              </w:rPr>
              <w:t xml:space="preserve">r Families team: </w:t>
            </w:r>
            <w:r w:rsidR="0040430E" w:rsidRPr="009A5160">
              <w:rPr>
                <w:rFonts w:ascii="Arial" w:eastAsia="Times New Roman" w:hAnsi="Arial" w:cs="Arial"/>
                <w:sz w:val="20"/>
                <w:szCs w:val="20"/>
              </w:rPr>
              <w:t xml:space="preserve"> 0345 60 80 192</w:t>
            </w:r>
          </w:p>
          <w:p w14:paraId="5B47CA10" w14:textId="77777777" w:rsidR="0040430E" w:rsidRPr="009A5160" w:rsidRDefault="0040430E" w:rsidP="0040430E">
            <w:pPr>
              <w:spacing w:after="0" w:line="240" w:lineRule="auto"/>
              <w:rPr>
                <w:rFonts w:ascii="Calibri" w:eastAsia="Calibri" w:hAnsi="Calibri" w:cs="Times New Roman"/>
                <w:sz w:val="20"/>
                <w:szCs w:val="20"/>
              </w:rPr>
            </w:pPr>
          </w:p>
        </w:tc>
      </w:tr>
      <w:tr w:rsidR="0040430E" w:rsidRPr="009A5160" w14:paraId="03DDFD0B" w14:textId="77777777" w:rsidTr="009E4C51">
        <w:tc>
          <w:tcPr>
            <w:tcW w:w="10574" w:type="dxa"/>
            <w:shd w:val="clear" w:color="auto" w:fill="C6D9F1"/>
          </w:tcPr>
          <w:p w14:paraId="18CDA433" w14:textId="77777777" w:rsidR="0040430E" w:rsidRPr="009A5160" w:rsidRDefault="0040430E" w:rsidP="0040430E">
            <w:pPr>
              <w:spacing w:after="0" w:line="240" w:lineRule="auto"/>
              <w:ind w:left="360"/>
              <w:rPr>
                <w:rFonts w:ascii="Arial" w:eastAsia="Times New Roman" w:hAnsi="Arial" w:cs="Arial"/>
                <w:b/>
                <w:sz w:val="20"/>
                <w:szCs w:val="20"/>
              </w:rPr>
            </w:pPr>
          </w:p>
          <w:p w14:paraId="2420F299" w14:textId="77777777" w:rsidR="0040430E" w:rsidRPr="009A5160" w:rsidRDefault="0040430E" w:rsidP="0040430E">
            <w:pPr>
              <w:numPr>
                <w:ilvl w:val="0"/>
                <w:numId w:val="1"/>
              </w:numPr>
              <w:spacing w:after="0" w:line="240" w:lineRule="auto"/>
              <w:rPr>
                <w:rFonts w:ascii="Arial" w:eastAsia="Times New Roman" w:hAnsi="Arial" w:cs="Arial"/>
                <w:b/>
                <w:sz w:val="20"/>
                <w:szCs w:val="20"/>
              </w:rPr>
            </w:pPr>
            <w:r w:rsidRPr="009A5160">
              <w:rPr>
                <w:rFonts w:ascii="Arial" w:eastAsia="Times New Roman" w:hAnsi="Arial" w:cs="Arial"/>
                <w:b/>
                <w:sz w:val="20"/>
                <w:szCs w:val="20"/>
              </w:rPr>
              <w:t xml:space="preserve">Summary of how the school meets the needs of children with SEN and disabilities </w:t>
            </w:r>
          </w:p>
          <w:p w14:paraId="1F07A8A8" w14:textId="77777777" w:rsidR="0040430E" w:rsidRPr="009A5160" w:rsidRDefault="0040430E" w:rsidP="0040430E">
            <w:pPr>
              <w:spacing w:after="0" w:line="240" w:lineRule="auto"/>
              <w:ind w:left="360"/>
              <w:rPr>
                <w:rFonts w:ascii="Arial" w:eastAsia="Times New Roman" w:hAnsi="Arial" w:cs="Arial"/>
                <w:b/>
                <w:sz w:val="20"/>
                <w:szCs w:val="20"/>
              </w:rPr>
            </w:pPr>
          </w:p>
        </w:tc>
      </w:tr>
      <w:tr w:rsidR="0040430E" w:rsidRPr="009A5160" w14:paraId="0D27D93F" w14:textId="77777777" w:rsidTr="009E4C51">
        <w:tc>
          <w:tcPr>
            <w:tcW w:w="10574" w:type="dxa"/>
            <w:shd w:val="clear" w:color="auto" w:fill="FFFFFF"/>
          </w:tcPr>
          <w:p w14:paraId="76413176" w14:textId="77777777" w:rsidR="00060752" w:rsidRPr="009A5160" w:rsidRDefault="00060752" w:rsidP="00F14604">
            <w:pPr>
              <w:spacing w:after="0" w:line="240" w:lineRule="auto"/>
              <w:rPr>
                <w:rFonts w:ascii="Arial" w:eastAsia="Times New Roman" w:hAnsi="Arial" w:cs="Arial"/>
                <w:sz w:val="20"/>
                <w:szCs w:val="20"/>
              </w:rPr>
            </w:pPr>
          </w:p>
          <w:p w14:paraId="3E136AFC" w14:textId="77777777" w:rsidR="00446C4B" w:rsidRPr="009A5160" w:rsidRDefault="003B5B64" w:rsidP="003B5B64">
            <w:pPr>
              <w:spacing w:after="0" w:line="240" w:lineRule="auto"/>
              <w:ind w:left="34"/>
              <w:rPr>
                <w:rFonts w:ascii="Arial" w:eastAsia="Times New Roman" w:hAnsi="Arial" w:cs="Arial"/>
                <w:sz w:val="20"/>
                <w:szCs w:val="20"/>
              </w:rPr>
            </w:pPr>
            <w:r w:rsidRPr="009A5160">
              <w:rPr>
                <w:rFonts w:ascii="Arial" w:eastAsia="Times New Roman" w:hAnsi="Arial" w:cs="Arial"/>
                <w:sz w:val="20"/>
                <w:szCs w:val="20"/>
              </w:rPr>
              <w:t>Through conversations</w:t>
            </w:r>
            <w:r w:rsidR="00060752" w:rsidRPr="009A5160">
              <w:rPr>
                <w:rFonts w:ascii="Arial" w:eastAsia="Times New Roman" w:hAnsi="Arial" w:cs="Arial"/>
                <w:sz w:val="20"/>
                <w:szCs w:val="20"/>
              </w:rPr>
              <w:t xml:space="preserve"> with parents and eff</w:t>
            </w:r>
            <w:r w:rsidRPr="009A5160">
              <w:rPr>
                <w:rFonts w:ascii="Arial" w:eastAsia="Times New Roman" w:hAnsi="Arial" w:cs="Arial"/>
                <w:sz w:val="20"/>
                <w:szCs w:val="20"/>
              </w:rPr>
              <w:t xml:space="preserve">ective, </w:t>
            </w:r>
            <w:r w:rsidR="00060752" w:rsidRPr="009A5160">
              <w:rPr>
                <w:rFonts w:ascii="Arial" w:eastAsia="Times New Roman" w:hAnsi="Arial" w:cs="Arial"/>
                <w:sz w:val="20"/>
                <w:szCs w:val="20"/>
              </w:rPr>
              <w:t>appropriate information sharing with pre-schools, other schools and outside agencies we aim to build a holistic picture of how best to meet a child’s needs</w:t>
            </w:r>
            <w:r w:rsidR="00D92FA4" w:rsidRPr="009A5160">
              <w:rPr>
                <w:rFonts w:ascii="Arial" w:eastAsia="Times New Roman" w:hAnsi="Arial" w:cs="Arial"/>
                <w:sz w:val="20"/>
                <w:szCs w:val="20"/>
              </w:rPr>
              <w:t xml:space="preserve">.  </w:t>
            </w:r>
            <w:r w:rsidRPr="009A5160">
              <w:rPr>
                <w:rFonts w:ascii="Arial" w:eastAsia="Times New Roman" w:hAnsi="Arial" w:cs="Arial"/>
                <w:sz w:val="20"/>
                <w:szCs w:val="20"/>
              </w:rPr>
              <w:t xml:space="preserve">This means that we consider the whole child, including his/her strengths, interests, learning style, relationships and previous experiences.  We are also interested in and how your child responds to being in different places with different people.  </w:t>
            </w:r>
          </w:p>
          <w:p w14:paraId="09FC2DC7" w14:textId="77777777" w:rsidR="00446C4B" w:rsidRPr="009A5160" w:rsidRDefault="00446C4B" w:rsidP="003B5B64">
            <w:pPr>
              <w:spacing w:after="0" w:line="240" w:lineRule="auto"/>
              <w:ind w:left="34"/>
              <w:rPr>
                <w:rFonts w:ascii="Arial" w:eastAsia="Times New Roman" w:hAnsi="Arial" w:cs="Arial"/>
                <w:sz w:val="20"/>
                <w:szCs w:val="20"/>
              </w:rPr>
            </w:pPr>
          </w:p>
          <w:p w14:paraId="2A74D1CF" w14:textId="77777777" w:rsidR="00446C4B" w:rsidRPr="009A5160" w:rsidRDefault="00446C4B" w:rsidP="003B5B64">
            <w:pPr>
              <w:spacing w:after="0" w:line="240" w:lineRule="auto"/>
              <w:ind w:left="34"/>
              <w:rPr>
                <w:rFonts w:ascii="Arial" w:eastAsia="Times New Roman" w:hAnsi="Arial" w:cs="Arial"/>
                <w:sz w:val="20"/>
                <w:szCs w:val="20"/>
              </w:rPr>
            </w:pPr>
            <w:r w:rsidRPr="009A5160">
              <w:rPr>
                <w:rFonts w:ascii="Arial" w:eastAsia="Times New Roman" w:hAnsi="Arial" w:cs="Arial"/>
                <w:sz w:val="20"/>
                <w:szCs w:val="20"/>
              </w:rPr>
              <w:t xml:space="preserve">We will assess children regularly to make sure that the picture we have is accurate and up to date. We do this through observing children and talking with them and listening to the views of parents/ carers and teaching staff.  This, in turn, helps us know how best to support children’s learning and well-being in school.  </w:t>
            </w:r>
          </w:p>
          <w:p w14:paraId="5EA1B39C" w14:textId="77777777" w:rsidR="00446C4B" w:rsidRPr="009A5160" w:rsidRDefault="00446C4B" w:rsidP="003B5B64">
            <w:pPr>
              <w:spacing w:after="0" w:line="240" w:lineRule="auto"/>
              <w:ind w:left="34"/>
              <w:rPr>
                <w:rFonts w:ascii="Arial" w:eastAsia="Times New Roman" w:hAnsi="Arial" w:cs="Arial"/>
                <w:sz w:val="20"/>
                <w:szCs w:val="20"/>
              </w:rPr>
            </w:pPr>
          </w:p>
          <w:p w14:paraId="7C745776" w14:textId="77777777" w:rsidR="00D92FA4" w:rsidRPr="009A5160" w:rsidRDefault="00446C4B" w:rsidP="00446C4B">
            <w:pPr>
              <w:spacing w:after="0" w:line="240" w:lineRule="auto"/>
              <w:ind w:left="34"/>
              <w:rPr>
                <w:rFonts w:ascii="Arial" w:eastAsia="Times New Roman" w:hAnsi="Arial" w:cs="Arial"/>
                <w:sz w:val="20"/>
                <w:szCs w:val="20"/>
              </w:rPr>
            </w:pPr>
            <w:r w:rsidRPr="009A5160">
              <w:rPr>
                <w:rFonts w:ascii="Arial" w:eastAsia="Times New Roman" w:hAnsi="Arial" w:cs="Arial"/>
                <w:sz w:val="20"/>
                <w:szCs w:val="20"/>
              </w:rPr>
              <w:t xml:space="preserve">Children receive support either in class through direct teaching and 1:1/ group support or, where appropriate, they are supported out of class.  Our teaching staff monitor how children are responding so that we can track progress </w:t>
            </w:r>
            <w:r w:rsidR="00DE2FAC" w:rsidRPr="009A5160">
              <w:rPr>
                <w:rFonts w:ascii="Arial" w:eastAsia="Times New Roman" w:hAnsi="Arial" w:cs="Arial"/>
                <w:sz w:val="20"/>
                <w:szCs w:val="20"/>
              </w:rPr>
              <w:t xml:space="preserve">and adapt </w:t>
            </w:r>
            <w:r w:rsidRPr="009A5160">
              <w:rPr>
                <w:rFonts w:ascii="Arial" w:eastAsia="Times New Roman" w:hAnsi="Arial" w:cs="Arial"/>
                <w:sz w:val="20"/>
                <w:szCs w:val="20"/>
              </w:rPr>
              <w:t>provision</w:t>
            </w:r>
            <w:r w:rsidR="00DE2FAC" w:rsidRPr="009A5160">
              <w:rPr>
                <w:rFonts w:ascii="Arial" w:eastAsia="Times New Roman" w:hAnsi="Arial" w:cs="Arial"/>
                <w:sz w:val="20"/>
                <w:szCs w:val="20"/>
              </w:rPr>
              <w:t xml:space="preserve"> if needed</w:t>
            </w:r>
            <w:r w:rsidRPr="009A5160">
              <w:rPr>
                <w:rFonts w:ascii="Arial" w:eastAsia="Times New Roman" w:hAnsi="Arial" w:cs="Arial"/>
                <w:sz w:val="20"/>
                <w:szCs w:val="20"/>
              </w:rPr>
              <w:t>.  This process works in a cycle as follows:</w:t>
            </w:r>
          </w:p>
          <w:p w14:paraId="164C4A5F" w14:textId="77777777" w:rsidR="00060752" w:rsidRPr="009A5160" w:rsidRDefault="008A6B6F" w:rsidP="003B5B64">
            <w:pPr>
              <w:spacing w:after="0" w:line="240" w:lineRule="auto"/>
              <w:ind w:left="34"/>
              <w:rPr>
                <w:rFonts w:ascii="Arial" w:eastAsia="Times New Roman" w:hAnsi="Arial" w:cs="Arial"/>
                <w:sz w:val="20"/>
                <w:szCs w:val="20"/>
              </w:rPr>
            </w:pPr>
            <w:r w:rsidRPr="009A5160">
              <w:rPr>
                <w:rFonts w:ascii="Arial" w:eastAsia="Times New Roman" w:hAnsi="Arial" w:cs="Arial"/>
                <w:sz w:val="20"/>
                <w:szCs w:val="20"/>
              </w:rPr>
              <w:t xml:space="preserve">  .</w:t>
            </w:r>
            <w:r w:rsidR="004574FB" w:rsidRPr="009A5160">
              <w:rPr>
                <w:rFonts w:ascii="Arial" w:eastAsia="Times New Roman" w:hAnsi="Arial" w:cs="Arial"/>
                <w:sz w:val="20"/>
                <w:szCs w:val="20"/>
              </w:rPr>
              <w:t xml:space="preserve">  </w:t>
            </w:r>
            <w:r w:rsidRPr="009A5160">
              <w:rPr>
                <w:rFonts w:ascii="Arial" w:eastAsia="Times New Roman" w:hAnsi="Arial" w:cs="Arial"/>
                <w:sz w:val="20"/>
                <w:szCs w:val="20"/>
              </w:rPr>
              <w:t xml:space="preserve">  </w:t>
            </w:r>
          </w:p>
          <w:p w14:paraId="07CDE5C6" w14:textId="77777777" w:rsidR="0040430E" w:rsidRPr="009A5160" w:rsidRDefault="0040430E" w:rsidP="0040430E">
            <w:pPr>
              <w:spacing w:after="0" w:line="240" w:lineRule="auto"/>
              <w:rPr>
                <w:rFonts w:ascii="Arial" w:eastAsia="Times New Roman" w:hAnsi="Arial" w:cs="Arial"/>
                <w:sz w:val="20"/>
                <w:szCs w:val="20"/>
              </w:rPr>
            </w:pPr>
            <w:r w:rsidRPr="009A5160">
              <w:rPr>
                <w:rFonts w:ascii="Arial" w:eastAsia="Times New Roman" w:hAnsi="Arial" w:cs="Arial"/>
                <w:noProof/>
                <w:sz w:val="20"/>
                <w:szCs w:val="20"/>
                <w:lang w:eastAsia="en-GB"/>
              </w:rPr>
              <w:drawing>
                <wp:inline distT="0" distB="0" distL="0" distR="0" wp14:anchorId="2E1D041C" wp14:editId="2A337D3D">
                  <wp:extent cx="2101932" cy="17913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597" cy="1794461"/>
                          </a:xfrm>
                          <a:prstGeom prst="rect">
                            <a:avLst/>
                          </a:prstGeom>
                          <a:noFill/>
                          <a:ln>
                            <a:noFill/>
                          </a:ln>
                        </pic:spPr>
                      </pic:pic>
                    </a:graphicData>
                  </a:graphic>
                </wp:inline>
              </w:drawing>
            </w:r>
          </w:p>
          <w:p w14:paraId="00F48672" w14:textId="77777777" w:rsidR="00DE2FAC" w:rsidRPr="009A5160" w:rsidRDefault="00DE2FAC" w:rsidP="00DE2FAC">
            <w:pPr>
              <w:spacing w:after="0" w:line="240" w:lineRule="auto"/>
              <w:rPr>
                <w:rFonts w:ascii="Arial" w:eastAsia="Times New Roman" w:hAnsi="Arial" w:cs="Arial"/>
                <w:sz w:val="20"/>
                <w:szCs w:val="20"/>
              </w:rPr>
            </w:pPr>
          </w:p>
          <w:p w14:paraId="3FD668A7" w14:textId="77777777" w:rsidR="00F25F5C" w:rsidRPr="009A5160" w:rsidRDefault="00DE2FAC" w:rsidP="00DE2FAC">
            <w:pPr>
              <w:spacing w:after="0" w:line="240" w:lineRule="auto"/>
              <w:rPr>
                <w:rFonts w:ascii="Arial" w:eastAsia="Times New Roman" w:hAnsi="Arial" w:cs="Arial"/>
                <w:sz w:val="20"/>
                <w:szCs w:val="20"/>
              </w:rPr>
            </w:pPr>
            <w:r w:rsidRPr="009A5160">
              <w:rPr>
                <w:rFonts w:ascii="Arial" w:eastAsia="Times New Roman" w:hAnsi="Arial" w:cs="Arial"/>
                <w:sz w:val="20"/>
                <w:szCs w:val="20"/>
              </w:rPr>
              <w:t>SEN provision will be recorded as follows:</w:t>
            </w:r>
          </w:p>
          <w:p w14:paraId="1F79B313" w14:textId="77777777" w:rsidR="00DE2FAC" w:rsidRPr="009A5160" w:rsidRDefault="00DE2FAC" w:rsidP="00DE2FAC">
            <w:pPr>
              <w:spacing w:after="0" w:line="240" w:lineRule="auto"/>
              <w:rPr>
                <w:rFonts w:ascii="Arial" w:eastAsia="Times New Roman" w:hAnsi="Arial" w:cs="Arial"/>
                <w:sz w:val="20"/>
                <w:szCs w:val="20"/>
              </w:rPr>
            </w:pPr>
          </w:p>
          <w:p w14:paraId="1AD7AE21" w14:textId="77777777" w:rsidR="00AD7C0B" w:rsidRPr="009A5160" w:rsidRDefault="00DE2FAC" w:rsidP="008A463A">
            <w:pPr>
              <w:pStyle w:val="ListParagraph"/>
              <w:numPr>
                <w:ilvl w:val="0"/>
                <w:numId w:val="17"/>
              </w:numPr>
              <w:rPr>
                <w:rFonts w:ascii="Arial" w:hAnsi="Arial" w:cs="Arial"/>
                <w:sz w:val="20"/>
                <w:szCs w:val="20"/>
              </w:rPr>
            </w:pPr>
            <w:r w:rsidRPr="009A5160">
              <w:rPr>
                <w:rFonts w:ascii="Arial" w:hAnsi="Arial" w:cs="Arial"/>
                <w:sz w:val="20"/>
                <w:szCs w:val="20"/>
              </w:rPr>
              <w:t>SEN support</w:t>
            </w:r>
            <w:r w:rsidR="00AD7C0B" w:rsidRPr="009A5160">
              <w:rPr>
                <w:rFonts w:ascii="Arial" w:hAnsi="Arial" w:cs="Arial"/>
                <w:sz w:val="20"/>
                <w:szCs w:val="20"/>
              </w:rPr>
              <w:t xml:space="preserve"> plan (where provision is made within the school’s staff team)</w:t>
            </w:r>
          </w:p>
          <w:p w14:paraId="5F3FF3BD" w14:textId="1434A049" w:rsidR="00AD7C0B" w:rsidRPr="009A5160" w:rsidRDefault="00AD7C0B" w:rsidP="008A463A">
            <w:pPr>
              <w:pStyle w:val="ListParagraph"/>
              <w:numPr>
                <w:ilvl w:val="0"/>
                <w:numId w:val="17"/>
              </w:numPr>
              <w:rPr>
                <w:rFonts w:ascii="Arial" w:hAnsi="Arial" w:cs="Arial"/>
                <w:sz w:val="20"/>
                <w:szCs w:val="20"/>
              </w:rPr>
            </w:pPr>
            <w:r w:rsidRPr="009A5160">
              <w:rPr>
                <w:rFonts w:ascii="Arial" w:hAnsi="Arial" w:cs="Arial"/>
                <w:sz w:val="20"/>
                <w:szCs w:val="20"/>
              </w:rPr>
              <w:t xml:space="preserve">School-based </w:t>
            </w:r>
            <w:r w:rsidR="00B0186B" w:rsidRPr="009A5160">
              <w:rPr>
                <w:rFonts w:ascii="Arial" w:hAnsi="Arial" w:cs="Arial"/>
                <w:sz w:val="20"/>
                <w:szCs w:val="20"/>
              </w:rPr>
              <w:t>plan (</w:t>
            </w:r>
            <w:r w:rsidRPr="009A5160">
              <w:rPr>
                <w:rFonts w:ascii="Arial" w:hAnsi="Arial" w:cs="Arial"/>
                <w:sz w:val="20"/>
                <w:szCs w:val="20"/>
              </w:rPr>
              <w:t>where</w:t>
            </w:r>
            <w:r w:rsidR="004D5F4F" w:rsidRPr="009A5160">
              <w:rPr>
                <w:rFonts w:ascii="Arial" w:hAnsi="Arial" w:cs="Arial"/>
                <w:sz w:val="20"/>
                <w:szCs w:val="20"/>
              </w:rPr>
              <w:t xml:space="preserve"> need is greater and</w:t>
            </w:r>
            <w:r w:rsidRPr="009A5160">
              <w:rPr>
                <w:rFonts w:ascii="Arial" w:hAnsi="Arial" w:cs="Arial"/>
                <w:sz w:val="20"/>
                <w:szCs w:val="20"/>
              </w:rPr>
              <w:t xml:space="preserve"> outside agencies are</w:t>
            </w:r>
            <w:r w:rsidR="004D5F4F" w:rsidRPr="009A5160">
              <w:rPr>
                <w:rFonts w:ascii="Arial" w:hAnsi="Arial" w:cs="Arial"/>
                <w:sz w:val="20"/>
                <w:szCs w:val="20"/>
              </w:rPr>
              <w:t xml:space="preserve"> more closely</w:t>
            </w:r>
            <w:r w:rsidRPr="009A5160">
              <w:rPr>
                <w:rFonts w:ascii="Arial" w:hAnsi="Arial" w:cs="Arial"/>
                <w:sz w:val="20"/>
                <w:szCs w:val="20"/>
              </w:rPr>
              <w:t xml:space="preserve"> involved)</w:t>
            </w:r>
          </w:p>
          <w:p w14:paraId="33768C00" w14:textId="0F21A025" w:rsidR="00AD7C0B" w:rsidRPr="009A5160" w:rsidRDefault="00AD7C0B" w:rsidP="008A463A">
            <w:pPr>
              <w:pStyle w:val="ListParagraph"/>
              <w:numPr>
                <w:ilvl w:val="0"/>
                <w:numId w:val="17"/>
              </w:numPr>
              <w:rPr>
                <w:rFonts w:ascii="Arial" w:hAnsi="Arial" w:cs="Arial"/>
                <w:sz w:val="20"/>
                <w:szCs w:val="20"/>
              </w:rPr>
            </w:pPr>
            <w:r w:rsidRPr="009A5160">
              <w:rPr>
                <w:rFonts w:ascii="Arial" w:hAnsi="Arial" w:cs="Arial"/>
                <w:sz w:val="20"/>
                <w:szCs w:val="20"/>
              </w:rPr>
              <w:t xml:space="preserve">Education Health and Care </w:t>
            </w:r>
            <w:r w:rsidR="00B0186B" w:rsidRPr="009A5160">
              <w:rPr>
                <w:rFonts w:ascii="Arial" w:hAnsi="Arial" w:cs="Arial"/>
                <w:sz w:val="20"/>
                <w:szCs w:val="20"/>
              </w:rPr>
              <w:t>Plan (</w:t>
            </w:r>
            <w:r w:rsidRPr="009A5160">
              <w:rPr>
                <w:rFonts w:ascii="Arial" w:hAnsi="Arial" w:cs="Arial"/>
                <w:sz w:val="20"/>
                <w:szCs w:val="20"/>
              </w:rPr>
              <w:t>for children where this applies)</w:t>
            </w:r>
          </w:p>
          <w:p w14:paraId="65E5BCE1" w14:textId="77777777" w:rsidR="00F25F5C" w:rsidRPr="009A5160" w:rsidRDefault="00DE2FAC" w:rsidP="00DE2FAC">
            <w:pPr>
              <w:rPr>
                <w:rFonts w:ascii="Arial" w:hAnsi="Arial" w:cs="Arial"/>
                <w:sz w:val="20"/>
                <w:szCs w:val="20"/>
              </w:rPr>
            </w:pPr>
            <w:r w:rsidRPr="009A5160">
              <w:rPr>
                <w:rFonts w:ascii="Arial" w:hAnsi="Arial" w:cs="Arial"/>
                <w:sz w:val="20"/>
                <w:szCs w:val="20"/>
              </w:rPr>
              <w:t>These plans are reviewed with parents/ carers at least three times a year, when the impact of provision will be discussed.  Regular pupil progress meetings</w:t>
            </w:r>
            <w:r w:rsidR="004D5F4F" w:rsidRPr="009A5160">
              <w:rPr>
                <w:rFonts w:ascii="Arial" w:hAnsi="Arial" w:cs="Arial"/>
                <w:sz w:val="20"/>
                <w:szCs w:val="20"/>
              </w:rPr>
              <w:t xml:space="preserve"> and intervention reviews</w:t>
            </w:r>
            <w:r w:rsidRPr="009A5160">
              <w:rPr>
                <w:rFonts w:ascii="Arial" w:hAnsi="Arial" w:cs="Arial"/>
                <w:sz w:val="20"/>
                <w:szCs w:val="20"/>
              </w:rPr>
              <w:t xml:space="preserve"> between class teachers and the </w:t>
            </w:r>
            <w:r w:rsidR="009B21C9" w:rsidRPr="009A5160">
              <w:rPr>
                <w:rFonts w:ascii="Arial" w:hAnsi="Arial" w:cs="Arial"/>
                <w:sz w:val="20"/>
                <w:szCs w:val="20"/>
              </w:rPr>
              <w:t>Head of School</w:t>
            </w:r>
            <w:r w:rsidRPr="009A5160">
              <w:rPr>
                <w:rFonts w:ascii="Arial" w:hAnsi="Arial" w:cs="Arial"/>
                <w:sz w:val="20"/>
                <w:szCs w:val="20"/>
              </w:rPr>
              <w:t xml:space="preserve">/ SENCO will also feed into this process.  Decisions and actions are revisited, refined and revised with a growing understanding of the pupil’s needs and of what supports the pupil in making good progress and securing good outcomes.  </w:t>
            </w:r>
            <w:r w:rsidR="00F25F5C" w:rsidRPr="009A5160">
              <w:rPr>
                <w:rFonts w:ascii="Arial" w:hAnsi="Arial" w:cs="Arial"/>
                <w:sz w:val="20"/>
                <w:szCs w:val="20"/>
              </w:rPr>
              <w:t>Additional support may be put in place at this time. We may on occasions contact other professionals fo</w:t>
            </w:r>
            <w:r w:rsidR="00AD7C0B" w:rsidRPr="009A5160">
              <w:rPr>
                <w:rFonts w:ascii="Arial" w:hAnsi="Arial" w:cs="Arial"/>
                <w:sz w:val="20"/>
                <w:szCs w:val="20"/>
              </w:rPr>
              <w:t>r additional advice or support.</w:t>
            </w:r>
          </w:p>
          <w:p w14:paraId="398BFE9F" w14:textId="036EF7B3" w:rsidR="0040430E" w:rsidRPr="009A5160" w:rsidRDefault="008A463A" w:rsidP="00DE2FAC">
            <w:pPr>
              <w:spacing w:after="0" w:line="240" w:lineRule="auto"/>
              <w:rPr>
                <w:rFonts w:ascii="Arial" w:eastAsia="Times New Roman" w:hAnsi="Arial" w:cs="Arial"/>
                <w:sz w:val="20"/>
                <w:szCs w:val="20"/>
              </w:rPr>
            </w:pPr>
            <w:r w:rsidRPr="009A5160">
              <w:rPr>
                <w:rFonts w:ascii="Arial" w:eastAsia="Times New Roman" w:hAnsi="Arial" w:cs="Arial"/>
                <w:sz w:val="20"/>
                <w:szCs w:val="20"/>
              </w:rPr>
              <w:t>If your</w:t>
            </w:r>
            <w:r w:rsidR="0040430E" w:rsidRPr="009A5160">
              <w:rPr>
                <w:rFonts w:ascii="Arial" w:eastAsia="Times New Roman" w:hAnsi="Arial" w:cs="Arial"/>
                <w:sz w:val="20"/>
                <w:szCs w:val="20"/>
              </w:rPr>
              <w:t xml:space="preserve"> child is looked after by the local </w:t>
            </w:r>
            <w:r w:rsidR="008368BF" w:rsidRPr="009A5160">
              <w:rPr>
                <w:rFonts w:ascii="Arial" w:eastAsia="Times New Roman" w:hAnsi="Arial" w:cs="Arial"/>
                <w:sz w:val="20"/>
                <w:szCs w:val="20"/>
              </w:rPr>
              <w:t>authority,</w:t>
            </w:r>
            <w:r w:rsidR="0040430E" w:rsidRPr="009A5160">
              <w:rPr>
                <w:rFonts w:ascii="Arial" w:eastAsia="Times New Roman" w:hAnsi="Arial" w:cs="Arial"/>
                <w:sz w:val="20"/>
                <w:szCs w:val="20"/>
              </w:rPr>
              <w:t xml:space="preserve"> they will have a Care Plan including </w:t>
            </w:r>
            <w:r w:rsidRPr="009A5160">
              <w:rPr>
                <w:rFonts w:ascii="Arial" w:eastAsia="Times New Roman" w:hAnsi="Arial" w:cs="Arial"/>
                <w:sz w:val="20"/>
                <w:szCs w:val="20"/>
              </w:rPr>
              <w:t xml:space="preserve">a </w:t>
            </w:r>
            <w:r w:rsidR="0040430E" w:rsidRPr="009A5160">
              <w:rPr>
                <w:rFonts w:ascii="Arial" w:eastAsia="Times New Roman" w:hAnsi="Arial" w:cs="Arial"/>
                <w:sz w:val="20"/>
                <w:szCs w:val="20"/>
              </w:rPr>
              <w:t>Personal Education Plan (PEP) and Health plan. We will co-ordinate these plans with the SEN</w:t>
            </w:r>
            <w:r w:rsidRPr="009A5160">
              <w:rPr>
                <w:rFonts w:ascii="Arial" w:eastAsia="Times New Roman" w:hAnsi="Arial" w:cs="Arial"/>
                <w:sz w:val="20"/>
                <w:szCs w:val="20"/>
              </w:rPr>
              <w:t xml:space="preserve"> plans that we have in </w:t>
            </w:r>
            <w:r w:rsidR="008368BF" w:rsidRPr="009A5160">
              <w:rPr>
                <w:rFonts w:ascii="Arial" w:eastAsia="Times New Roman" w:hAnsi="Arial" w:cs="Arial"/>
                <w:sz w:val="20"/>
                <w:szCs w:val="20"/>
              </w:rPr>
              <w:t>school,</w:t>
            </w:r>
            <w:r w:rsidRPr="009A5160">
              <w:rPr>
                <w:rFonts w:ascii="Arial" w:eastAsia="Times New Roman" w:hAnsi="Arial" w:cs="Arial"/>
                <w:sz w:val="20"/>
                <w:szCs w:val="20"/>
              </w:rPr>
              <w:t xml:space="preserve"> </w:t>
            </w:r>
            <w:r w:rsidR="0040430E" w:rsidRPr="009A5160">
              <w:rPr>
                <w:rFonts w:ascii="Arial" w:eastAsia="Times New Roman" w:hAnsi="Arial" w:cs="Arial"/>
                <w:sz w:val="20"/>
                <w:szCs w:val="20"/>
              </w:rPr>
              <w:t xml:space="preserve">and </w:t>
            </w:r>
            <w:r w:rsidRPr="009A5160">
              <w:rPr>
                <w:rFonts w:ascii="Arial" w:eastAsia="Times New Roman" w:hAnsi="Arial" w:cs="Arial"/>
                <w:sz w:val="20"/>
                <w:szCs w:val="20"/>
              </w:rPr>
              <w:t xml:space="preserve">we </w:t>
            </w:r>
            <w:r w:rsidR="0040430E" w:rsidRPr="009A5160">
              <w:rPr>
                <w:rFonts w:ascii="Arial" w:eastAsia="Times New Roman" w:hAnsi="Arial" w:cs="Arial"/>
                <w:sz w:val="20"/>
                <w:szCs w:val="20"/>
              </w:rPr>
              <w:t>will involv</w:t>
            </w:r>
            <w:r w:rsidRPr="009A5160">
              <w:rPr>
                <w:rFonts w:ascii="Arial" w:eastAsia="Times New Roman" w:hAnsi="Arial" w:cs="Arial"/>
                <w:sz w:val="20"/>
                <w:szCs w:val="20"/>
              </w:rPr>
              <w:t xml:space="preserve">e parents and </w:t>
            </w:r>
            <w:r w:rsidR="0040430E" w:rsidRPr="009A5160">
              <w:rPr>
                <w:rFonts w:ascii="Arial" w:eastAsia="Times New Roman" w:hAnsi="Arial" w:cs="Arial"/>
                <w:sz w:val="20"/>
                <w:szCs w:val="20"/>
              </w:rPr>
              <w:t>foster carers or social workers in discussions</w:t>
            </w:r>
            <w:r w:rsidRPr="009A5160">
              <w:rPr>
                <w:rFonts w:ascii="Arial" w:eastAsia="Times New Roman" w:hAnsi="Arial" w:cs="Arial"/>
                <w:sz w:val="20"/>
                <w:szCs w:val="20"/>
              </w:rPr>
              <w:t>, as appropriate</w:t>
            </w:r>
            <w:r w:rsidR="0040430E" w:rsidRPr="009A5160">
              <w:rPr>
                <w:rFonts w:ascii="Arial" w:eastAsia="Times New Roman" w:hAnsi="Arial" w:cs="Arial"/>
                <w:sz w:val="20"/>
                <w:szCs w:val="20"/>
              </w:rPr>
              <w:t xml:space="preserve">. </w:t>
            </w:r>
          </w:p>
          <w:p w14:paraId="4AB3EF68" w14:textId="77777777" w:rsidR="009E4C51" w:rsidRPr="009A5160" w:rsidRDefault="009E4C51" w:rsidP="00AD7C0B">
            <w:pPr>
              <w:spacing w:after="0" w:line="240" w:lineRule="auto"/>
              <w:ind w:left="317"/>
              <w:rPr>
                <w:rFonts w:ascii="Arial" w:eastAsia="Times New Roman" w:hAnsi="Arial" w:cs="Arial"/>
                <w:sz w:val="20"/>
                <w:szCs w:val="20"/>
              </w:rPr>
            </w:pPr>
          </w:p>
          <w:p w14:paraId="73F433DB" w14:textId="77777777" w:rsidR="009E4C51" w:rsidRPr="009A5160" w:rsidRDefault="009E4C51" w:rsidP="008A463A">
            <w:pPr>
              <w:spacing w:after="0" w:line="240" w:lineRule="auto"/>
              <w:rPr>
                <w:rFonts w:ascii="Arial" w:eastAsia="Times New Roman" w:hAnsi="Arial" w:cs="Arial"/>
                <w:b/>
                <w:sz w:val="20"/>
                <w:szCs w:val="20"/>
              </w:rPr>
            </w:pPr>
            <w:r w:rsidRPr="009A5160">
              <w:rPr>
                <w:rFonts w:ascii="Arial" w:eastAsia="Times New Roman" w:hAnsi="Arial" w:cs="Arial"/>
                <w:b/>
                <w:sz w:val="20"/>
                <w:szCs w:val="20"/>
              </w:rPr>
              <w:t>Data protection</w:t>
            </w:r>
          </w:p>
          <w:p w14:paraId="7A7658E8" w14:textId="77777777" w:rsidR="009E4C51" w:rsidRPr="009A5160" w:rsidRDefault="009E4C51" w:rsidP="009E4C51">
            <w:pPr>
              <w:spacing w:after="0" w:line="240" w:lineRule="auto"/>
              <w:rPr>
                <w:rFonts w:ascii="Arial" w:eastAsia="Times New Roman" w:hAnsi="Arial" w:cs="Arial"/>
                <w:sz w:val="20"/>
                <w:szCs w:val="20"/>
              </w:rPr>
            </w:pPr>
            <w:r w:rsidRPr="009A5160">
              <w:rPr>
                <w:rFonts w:ascii="Arial" w:eastAsia="Times New Roman" w:hAnsi="Arial" w:cs="Arial"/>
                <w:sz w:val="20"/>
                <w:szCs w:val="20"/>
              </w:rPr>
              <w:t>All SEND records, including lists, notes, correspondence, School Based Plans and Education Health Care plans (EHC plans) will be kept securely so that unauthorised persons do not have access to it.  EHC plans will not be disclosed without the consent of the child’s parents except for specified purposes or in the interests of the child.</w:t>
            </w:r>
            <w:r w:rsidR="008A463A" w:rsidRPr="009A5160">
              <w:rPr>
                <w:sz w:val="20"/>
                <w:szCs w:val="20"/>
              </w:rPr>
              <w:t xml:space="preserve"> </w:t>
            </w:r>
            <w:r w:rsidR="008A463A" w:rsidRPr="009A5160">
              <w:rPr>
                <w:rFonts w:ascii="Arial" w:eastAsia="Times New Roman" w:hAnsi="Arial" w:cs="Arial"/>
                <w:sz w:val="20"/>
                <w:szCs w:val="20"/>
              </w:rPr>
              <w:t>We will always ask your permission before sharing information with others verbally, unless there is a safeguarding concern.  Please s</w:t>
            </w:r>
            <w:r w:rsidRPr="009A5160">
              <w:rPr>
                <w:rFonts w:ascii="Arial" w:eastAsia="Times New Roman" w:hAnsi="Arial" w:cs="Arial"/>
                <w:sz w:val="20"/>
                <w:szCs w:val="20"/>
              </w:rPr>
              <w:t>ee our Data Protection policy for more information.</w:t>
            </w:r>
          </w:p>
          <w:p w14:paraId="293DC254" w14:textId="77777777" w:rsidR="009E4C51" w:rsidRPr="009A5160" w:rsidRDefault="009E4C51" w:rsidP="00AD7C0B">
            <w:pPr>
              <w:spacing w:after="0" w:line="240" w:lineRule="auto"/>
              <w:ind w:left="317"/>
              <w:rPr>
                <w:rFonts w:ascii="Arial" w:eastAsia="Times New Roman" w:hAnsi="Arial" w:cs="Arial"/>
                <w:b/>
                <w:sz w:val="20"/>
                <w:szCs w:val="20"/>
              </w:rPr>
            </w:pPr>
          </w:p>
          <w:p w14:paraId="4154E8B5" w14:textId="77777777" w:rsidR="009E4C51" w:rsidRPr="009A5160" w:rsidRDefault="009E4C51" w:rsidP="008A463A">
            <w:pPr>
              <w:spacing w:after="0" w:line="240" w:lineRule="auto"/>
              <w:rPr>
                <w:rFonts w:ascii="Arial" w:eastAsia="Times New Roman" w:hAnsi="Arial" w:cs="Arial"/>
                <w:b/>
                <w:sz w:val="20"/>
                <w:szCs w:val="20"/>
              </w:rPr>
            </w:pPr>
            <w:r w:rsidRPr="009A5160">
              <w:rPr>
                <w:rFonts w:ascii="Arial" w:eastAsia="Times New Roman" w:hAnsi="Arial" w:cs="Arial"/>
                <w:b/>
                <w:sz w:val="20"/>
                <w:szCs w:val="20"/>
              </w:rPr>
              <w:t>SEN Funding</w:t>
            </w:r>
          </w:p>
          <w:p w14:paraId="71703993" w14:textId="77777777" w:rsidR="009E4C51" w:rsidRPr="009A5160" w:rsidRDefault="009E4C51" w:rsidP="009E4C51">
            <w:pPr>
              <w:spacing w:after="0" w:line="240" w:lineRule="auto"/>
              <w:rPr>
                <w:rFonts w:ascii="Arial" w:eastAsia="Times New Roman" w:hAnsi="Arial" w:cs="Arial"/>
                <w:sz w:val="20"/>
                <w:szCs w:val="20"/>
              </w:rPr>
            </w:pPr>
            <w:r w:rsidRPr="009A5160">
              <w:rPr>
                <w:rFonts w:ascii="Arial" w:eastAsia="Times New Roman" w:hAnsi="Arial" w:cs="Arial"/>
                <w:sz w:val="20"/>
                <w:szCs w:val="20"/>
              </w:rPr>
              <w:t>We have an amount identified within our overall school budget, called the notional SEN budget. This is not a ring-fenced amount.  We provide high quality appropriate support from</w:t>
            </w:r>
            <w:r w:rsidR="008A463A" w:rsidRPr="009A5160">
              <w:rPr>
                <w:rFonts w:ascii="Arial" w:eastAsia="Times New Roman" w:hAnsi="Arial" w:cs="Arial"/>
                <w:sz w:val="20"/>
                <w:szCs w:val="20"/>
              </w:rPr>
              <w:t xml:space="preserve"> the whole of our school budget.</w:t>
            </w:r>
          </w:p>
          <w:p w14:paraId="795DA3BA" w14:textId="77777777" w:rsidR="009E4C51" w:rsidRPr="009A5160" w:rsidRDefault="009E4C51" w:rsidP="009E4C51">
            <w:pPr>
              <w:spacing w:after="0" w:line="240" w:lineRule="auto"/>
              <w:rPr>
                <w:rFonts w:ascii="Arial" w:eastAsia="Times New Roman" w:hAnsi="Arial" w:cs="Arial"/>
                <w:sz w:val="20"/>
                <w:szCs w:val="20"/>
              </w:rPr>
            </w:pPr>
          </w:p>
          <w:p w14:paraId="185F02FF" w14:textId="77777777" w:rsidR="009E4C51" w:rsidRPr="009A5160" w:rsidRDefault="009E4C51" w:rsidP="009E4C51">
            <w:pPr>
              <w:spacing w:after="0" w:line="240" w:lineRule="auto"/>
              <w:rPr>
                <w:rFonts w:ascii="Arial" w:eastAsia="Times New Roman" w:hAnsi="Arial" w:cs="Arial"/>
                <w:sz w:val="20"/>
                <w:szCs w:val="20"/>
              </w:rPr>
            </w:pPr>
            <w:r w:rsidRPr="009A5160">
              <w:rPr>
                <w:rFonts w:ascii="Arial" w:eastAsia="Times New Roman" w:hAnsi="Arial" w:cs="Arial"/>
                <w:sz w:val="20"/>
                <w:szCs w:val="20"/>
              </w:rPr>
              <w:t xml:space="preserve">The Local Authority provides additional top-up funding where the cost of the special educational provision required to meet the needs of an individual pupil exceeds the nationally prescribed threshold. </w:t>
            </w:r>
          </w:p>
          <w:p w14:paraId="10029DD2" w14:textId="77777777" w:rsidR="009E4C51" w:rsidRPr="009A5160" w:rsidRDefault="009E4C51" w:rsidP="009E4C51">
            <w:pPr>
              <w:spacing w:after="0" w:line="240" w:lineRule="auto"/>
              <w:rPr>
                <w:rFonts w:ascii="Arial" w:eastAsia="Times New Roman" w:hAnsi="Arial" w:cs="Arial"/>
                <w:sz w:val="20"/>
                <w:szCs w:val="20"/>
              </w:rPr>
            </w:pPr>
          </w:p>
          <w:p w14:paraId="4F6D4912" w14:textId="77777777" w:rsidR="0040430E" w:rsidRDefault="009E4C51" w:rsidP="0040430E">
            <w:pPr>
              <w:spacing w:after="0" w:line="240" w:lineRule="auto"/>
              <w:rPr>
                <w:rFonts w:ascii="Arial" w:eastAsia="Times New Roman" w:hAnsi="Arial" w:cs="Arial"/>
                <w:sz w:val="20"/>
                <w:szCs w:val="20"/>
              </w:rPr>
            </w:pPr>
            <w:r w:rsidRPr="009A5160">
              <w:rPr>
                <w:rFonts w:ascii="Arial" w:eastAsia="Times New Roman" w:hAnsi="Arial" w:cs="Arial"/>
                <w:sz w:val="20"/>
                <w:szCs w:val="20"/>
              </w:rPr>
              <w:t xml:space="preserve">In some circumstances, parents may request a Personal Budget.  A Personal Budget is an amount of money identified by the Local Authority to deliver provision set out in an EHC plan where the parent or young person is involved in securing that provision. </w:t>
            </w:r>
          </w:p>
          <w:p w14:paraId="2E9911D4" w14:textId="77777777" w:rsidR="00E51483" w:rsidRDefault="00E51483" w:rsidP="0040430E">
            <w:pPr>
              <w:spacing w:after="0" w:line="240" w:lineRule="auto"/>
              <w:rPr>
                <w:rFonts w:ascii="Arial" w:eastAsia="Times New Roman" w:hAnsi="Arial" w:cs="Arial"/>
                <w:sz w:val="20"/>
                <w:szCs w:val="20"/>
              </w:rPr>
            </w:pPr>
          </w:p>
          <w:p w14:paraId="5DAE921A" w14:textId="77777777" w:rsidR="00E51483" w:rsidRPr="009A5160" w:rsidRDefault="00E51483" w:rsidP="0040430E">
            <w:pPr>
              <w:spacing w:after="0" w:line="240" w:lineRule="auto"/>
              <w:rPr>
                <w:rFonts w:ascii="Arial" w:eastAsia="Times New Roman" w:hAnsi="Arial" w:cs="Arial"/>
                <w:sz w:val="20"/>
                <w:szCs w:val="20"/>
              </w:rPr>
            </w:pPr>
          </w:p>
        </w:tc>
      </w:tr>
      <w:tr w:rsidR="0040430E" w:rsidRPr="009A5160" w14:paraId="6F71E145" w14:textId="77777777" w:rsidTr="009E4C51">
        <w:tc>
          <w:tcPr>
            <w:tcW w:w="10574" w:type="dxa"/>
            <w:shd w:val="clear" w:color="auto" w:fill="C6D9F1"/>
          </w:tcPr>
          <w:p w14:paraId="4CC60BA5" w14:textId="77777777" w:rsidR="0040430E" w:rsidRPr="009A5160" w:rsidRDefault="0040430E" w:rsidP="0040430E">
            <w:pPr>
              <w:spacing w:after="0" w:line="240" w:lineRule="auto"/>
              <w:rPr>
                <w:rFonts w:ascii="Arial" w:eastAsia="Times New Roman" w:hAnsi="Arial" w:cs="Arial"/>
                <w:b/>
                <w:sz w:val="20"/>
                <w:szCs w:val="20"/>
              </w:rPr>
            </w:pPr>
          </w:p>
          <w:p w14:paraId="64B996E6" w14:textId="77777777" w:rsidR="0040430E" w:rsidRPr="009A5160" w:rsidRDefault="0040430E" w:rsidP="0040430E">
            <w:pPr>
              <w:numPr>
                <w:ilvl w:val="0"/>
                <w:numId w:val="1"/>
              </w:numPr>
              <w:spacing w:after="0" w:line="240" w:lineRule="auto"/>
              <w:rPr>
                <w:rFonts w:ascii="Arial" w:eastAsia="Times New Roman" w:hAnsi="Arial" w:cs="Arial"/>
                <w:b/>
                <w:sz w:val="20"/>
                <w:szCs w:val="20"/>
              </w:rPr>
            </w:pPr>
            <w:r w:rsidRPr="009A5160">
              <w:rPr>
                <w:rFonts w:ascii="Arial" w:eastAsia="Times New Roman" w:hAnsi="Arial" w:cs="Arial"/>
                <w:b/>
                <w:sz w:val="20"/>
                <w:szCs w:val="20"/>
              </w:rPr>
              <w:t xml:space="preserve">How does the school </w:t>
            </w:r>
            <w:r w:rsidR="00E51483" w:rsidRPr="009A5160">
              <w:rPr>
                <w:rFonts w:ascii="Arial" w:eastAsia="Times New Roman" w:hAnsi="Arial" w:cs="Arial"/>
                <w:b/>
                <w:sz w:val="20"/>
                <w:szCs w:val="20"/>
              </w:rPr>
              <w:t>identify children’s</w:t>
            </w:r>
            <w:r w:rsidRPr="009A5160">
              <w:rPr>
                <w:rFonts w:ascii="Arial" w:eastAsia="Times New Roman" w:hAnsi="Arial" w:cs="Arial"/>
                <w:b/>
                <w:sz w:val="20"/>
                <w:szCs w:val="20"/>
              </w:rPr>
              <w:t xml:space="preserve"> special educational needs</w:t>
            </w:r>
            <w:r w:rsidR="002A4352" w:rsidRPr="009A5160">
              <w:rPr>
                <w:rFonts w:ascii="Arial" w:eastAsia="Times New Roman" w:hAnsi="Arial" w:cs="Arial"/>
                <w:b/>
                <w:sz w:val="20"/>
                <w:szCs w:val="20"/>
              </w:rPr>
              <w:t>?</w:t>
            </w:r>
          </w:p>
          <w:p w14:paraId="3EDEED37" w14:textId="77777777" w:rsidR="002A4352" w:rsidRPr="009A5160" w:rsidRDefault="002A4352" w:rsidP="002A4352">
            <w:pPr>
              <w:spacing w:after="0" w:line="240" w:lineRule="auto"/>
              <w:ind w:left="360"/>
              <w:rPr>
                <w:rFonts w:ascii="Arial" w:eastAsia="Times New Roman" w:hAnsi="Arial" w:cs="Arial"/>
                <w:b/>
                <w:sz w:val="20"/>
                <w:szCs w:val="20"/>
              </w:rPr>
            </w:pPr>
          </w:p>
          <w:p w14:paraId="093F33E5" w14:textId="77777777" w:rsidR="002A4352" w:rsidRPr="009A5160" w:rsidRDefault="002A4352" w:rsidP="002A4352">
            <w:pPr>
              <w:spacing w:after="0" w:line="240" w:lineRule="auto"/>
              <w:ind w:left="360"/>
              <w:rPr>
                <w:rFonts w:ascii="Arial" w:eastAsia="Times New Roman" w:hAnsi="Arial" w:cs="Arial"/>
                <w:i/>
                <w:sz w:val="20"/>
                <w:szCs w:val="20"/>
              </w:rPr>
            </w:pPr>
            <w:r w:rsidRPr="009A5160">
              <w:rPr>
                <w:rFonts w:ascii="Arial" w:eastAsia="Times New Roman" w:hAnsi="Arial" w:cs="Arial"/>
                <w:i/>
                <w:sz w:val="20"/>
                <w:szCs w:val="20"/>
              </w:rPr>
              <w:t>(This section relates to the SEND code of practice parts 6.15-6.20, 6.21 and 6.24)</w:t>
            </w:r>
          </w:p>
          <w:p w14:paraId="58B694A8" w14:textId="77777777" w:rsidR="0040430E" w:rsidRPr="009A5160" w:rsidRDefault="0040430E" w:rsidP="0040430E">
            <w:pPr>
              <w:spacing w:after="0" w:line="240" w:lineRule="auto"/>
              <w:rPr>
                <w:rFonts w:ascii="Arial" w:eastAsia="Times New Roman" w:hAnsi="Arial" w:cs="Arial"/>
                <w:b/>
                <w:sz w:val="20"/>
                <w:szCs w:val="20"/>
              </w:rPr>
            </w:pPr>
          </w:p>
        </w:tc>
      </w:tr>
      <w:tr w:rsidR="0040430E" w:rsidRPr="009A5160" w14:paraId="1F9C05EC" w14:textId="77777777" w:rsidTr="009E4C51">
        <w:tc>
          <w:tcPr>
            <w:tcW w:w="10574" w:type="dxa"/>
            <w:shd w:val="clear" w:color="auto" w:fill="auto"/>
          </w:tcPr>
          <w:p w14:paraId="7EDC1803"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p w14:paraId="5C922658"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We aim to identify children’s special educational needs (SEN) as early as possible, so that they</w:t>
            </w:r>
            <w:r w:rsidR="001C5326" w:rsidRPr="009A5160">
              <w:rPr>
                <w:rFonts w:ascii="Arial" w:eastAsia="Calibri" w:hAnsi="Arial" w:cs="Arial"/>
                <w:color w:val="000000"/>
                <w:sz w:val="20"/>
                <w:szCs w:val="20"/>
                <w:lang w:eastAsia="en-GB"/>
              </w:rPr>
              <w:t xml:space="preserve"> have the best possible experience of school</w:t>
            </w:r>
            <w:r w:rsidRPr="009A5160">
              <w:rPr>
                <w:rFonts w:ascii="Arial" w:eastAsia="Calibri" w:hAnsi="Arial" w:cs="Arial"/>
                <w:color w:val="000000"/>
                <w:sz w:val="20"/>
                <w:szCs w:val="20"/>
                <w:lang w:eastAsia="en-GB"/>
              </w:rPr>
              <w:t xml:space="preserve">. </w:t>
            </w:r>
          </w:p>
          <w:p w14:paraId="6DD5F687"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p w14:paraId="445F7CD9"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A pupil has SEN where their learning difficulty or disability calls for</w:t>
            </w:r>
            <w:r w:rsidR="001C5326" w:rsidRPr="009A5160">
              <w:rPr>
                <w:rFonts w:ascii="Arial" w:eastAsia="Calibri" w:hAnsi="Arial" w:cs="Arial"/>
                <w:color w:val="000000"/>
                <w:sz w:val="20"/>
                <w:szCs w:val="20"/>
                <w:lang w:eastAsia="en-GB"/>
              </w:rPr>
              <w:t xml:space="preserve"> </w:t>
            </w:r>
            <w:r w:rsidR="0020412B" w:rsidRPr="009A5160">
              <w:rPr>
                <w:rFonts w:ascii="Arial" w:eastAsia="Calibri" w:hAnsi="Arial" w:cs="Arial"/>
                <w:color w:val="000000"/>
                <w:sz w:val="20"/>
                <w:szCs w:val="20"/>
                <w:lang w:eastAsia="en-GB"/>
              </w:rPr>
              <w:t>additional</w:t>
            </w:r>
            <w:r w:rsidR="001C5326" w:rsidRPr="009A5160">
              <w:rPr>
                <w:rFonts w:ascii="Arial" w:eastAsia="Calibri" w:hAnsi="Arial" w:cs="Arial"/>
                <w:color w:val="000000"/>
                <w:sz w:val="20"/>
                <w:szCs w:val="20"/>
                <w:lang w:eastAsia="en-GB"/>
              </w:rPr>
              <w:t xml:space="preserve"> educational provision.  This means that they receive support </w:t>
            </w:r>
            <w:r w:rsidRPr="009A5160">
              <w:rPr>
                <w:rFonts w:ascii="Arial" w:eastAsia="Calibri" w:hAnsi="Arial" w:cs="Arial"/>
                <w:color w:val="000000"/>
                <w:sz w:val="20"/>
                <w:szCs w:val="20"/>
                <w:lang w:eastAsia="en-GB"/>
              </w:rPr>
              <w:t>different from or additional to that normally avail</w:t>
            </w:r>
            <w:r w:rsidR="00ED5F5A" w:rsidRPr="009A5160">
              <w:rPr>
                <w:rFonts w:ascii="Arial" w:eastAsia="Calibri" w:hAnsi="Arial" w:cs="Arial"/>
                <w:color w:val="000000"/>
                <w:sz w:val="20"/>
                <w:szCs w:val="20"/>
                <w:lang w:eastAsia="en-GB"/>
              </w:rPr>
              <w:t>able to pupils of a similar</w:t>
            </w:r>
            <w:r w:rsidR="001C5326" w:rsidRPr="009A5160">
              <w:rPr>
                <w:rFonts w:ascii="Arial" w:eastAsia="Calibri" w:hAnsi="Arial" w:cs="Arial"/>
                <w:color w:val="000000"/>
                <w:sz w:val="20"/>
                <w:szCs w:val="20"/>
                <w:lang w:eastAsia="en-GB"/>
              </w:rPr>
              <w:t xml:space="preserve"> age.</w:t>
            </w:r>
          </w:p>
          <w:p w14:paraId="1E456893" w14:textId="77777777" w:rsidR="001C5326" w:rsidRPr="009A5160" w:rsidRDefault="001C5326" w:rsidP="0040430E">
            <w:pPr>
              <w:autoSpaceDE w:val="0"/>
              <w:autoSpaceDN w:val="0"/>
              <w:adjustRightInd w:val="0"/>
              <w:spacing w:after="0" w:line="240" w:lineRule="auto"/>
              <w:rPr>
                <w:rFonts w:ascii="Arial" w:eastAsia="Calibri" w:hAnsi="Arial" w:cs="Arial"/>
                <w:color w:val="000000"/>
                <w:sz w:val="20"/>
                <w:szCs w:val="20"/>
                <w:lang w:eastAsia="en-GB"/>
              </w:rPr>
            </w:pPr>
          </w:p>
          <w:p w14:paraId="67C99DC6"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Children may have one or more broad areas of special educational need</w:t>
            </w:r>
            <w:r w:rsidR="00B84E29" w:rsidRPr="009A5160">
              <w:rPr>
                <w:rFonts w:ascii="Arial" w:eastAsia="Calibri" w:hAnsi="Arial" w:cs="Arial"/>
                <w:color w:val="000000"/>
                <w:sz w:val="20"/>
                <w:szCs w:val="20"/>
                <w:lang w:eastAsia="en-GB"/>
              </w:rPr>
              <w:t>, as defined in the SEN Code of Practice</w:t>
            </w:r>
            <w:r w:rsidRPr="009A5160">
              <w:rPr>
                <w:rFonts w:ascii="Arial" w:eastAsia="Calibri" w:hAnsi="Arial" w:cs="Arial"/>
                <w:color w:val="000000"/>
                <w:sz w:val="20"/>
                <w:szCs w:val="20"/>
                <w:lang w:eastAsia="en-GB"/>
              </w:rPr>
              <w:t>:</w:t>
            </w:r>
          </w:p>
          <w:p w14:paraId="3CB6B4FC"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p w14:paraId="4849EB48" w14:textId="77777777" w:rsidR="00AD7C0B" w:rsidRPr="00A447BF" w:rsidRDefault="00AD7C0B" w:rsidP="00AD7C0B">
            <w:pPr>
              <w:numPr>
                <w:ilvl w:val="0"/>
                <w:numId w:val="2"/>
              </w:numPr>
              <w:spacing w:after="0" w:line="240" w:lineRule="auto"/>
              <w:rPr>
                <w:rFonts w:ascii="Arial" w:eastAsia="Times New Roman" w:hAnsi="Arial" w:cs="Arial"/>
                <w:sz w:val="20"/>
                <w:szCs w:val="20"/>
              </w:rPr>
            </w:pPr>
            <w:r w:rsidRPr="00A447BF">
              <w:rPr>
                <w:rFonts w:ascii="Arial" w:eastAsia="Times New Roman" w:hAnsi="Arial" w:cs="Arial"/>
                <w:b/>
                <w:sz w:val="20"/>
                <w:szCs w:val="20"/>
              </w:rPr>
              <w:t>Communication and interaction</w:t>
            </w:r>
            <w:r w:rsidRPr="00A447BF">
              <w:rPr>
                <w:rFonts w:ascii="Arial" w:eastAsia="Times New Roman" w:hAnsi="Arial" w:cs="Arial"/>
                <w:sz w:val="20"/>
                <w:szCs w:val="20"/>
              </w:rPr>
              <w:t xml:space="preserve"> – this includes children with speech language and communication needs (SLCN) and those with an Autism Spectrum Disorder (ASD) including Asperger’s Syndrome.</w:t>
            </w:r>
          </w:p>
          <w:p w14:paraId="56D40AC9" w14:textId="77777777" w:rsidR="00AD7C0B" w:rsidRPr="00A447BF" w:rsidRDefault="00AD7C0B" w:rsidP="00AD7C0B">
            <w:pPr>
              <w:numPr>
                <w:ilvl w:val="0"/>
                <w:numId w:val="2"/>
              </w:numPr>
              <w:spacing w:after="0" w:line="240" w:lineRule="auto"/>
              <w:rPr>
                <w:rFonts w:ascii="Arial" w:eastAsia="Times New Roman" w:hAnsi="Arial" w:cs="Arial"/>
                <w:sz w:val="20"/>
                <w:szCs w:val="20"/>
              </w:rPr>
            </w:pPr>
            <w:r w:rsidRPr="00A447BF">
              <w:rPr>
                <w:rFonts w:ascii="Arial" w:eastAsia="Times New Roman" w:hAnsi="Arial" w:cs="Arial"/>
                <w:b/>
                <w:sz w:val="20"/>
                <w:szCs w:val="20"/>
              </w:rPr>
              <w:t>Cognition and learning</w:t>
            </w:r>
            <w:r w:rsidRPr="00A447BF">
              <w:rPr>
                <w:rFonts w:ascii="Arial" w:eastAsia="Times New Roman" w:hAnsi="Arial" w:cs="Arial"/>
                <w:sz w:val="20"/>
                <w:szCs w:val="20"/>
              </w:rPr>
              <w:t xml:space="preserve"> – this includes children with moderate learning difficulties (MLD), severe learning difficulties (SLD) and profound and multiple learning difficulties (PMLD).  This also includes children with specific learning difficulties (</w:t>
            </w:r>
            <w:proofErr w:type="spellStart"/>
            <w:r w:rsidRPr="00A447BF">
              <w:rPr>
                <w:rFonts w:ascii="Arial" w:eastAsia="Times New Roman" w:hAnsi="Arial" w:cs="Arial"/>
                <w:sz w:val="20"/>
                <w:szCs w:val="20"/>
              </w:rPr>
              <w:t>SpLD</w:t>
            </w:r>
            <w:proofErr w:type="spellEnd"/>
            <w:r w:rsidRPr="00A447BF">
              <w:rPr>
                <w:rFonts w:ascii="Arial" w:eastAsia="Times New Roman" w:hAnsi="Arial" w:cs="Arial"/>
                <w:sz w:val="20"/>
                <w:szCs w:val="20"/>
              </w:rPr>
              <w:t>) such as dyslexia, dyscalculia and dyspraxia.</w:t>
            </w:r>
          </w:p>
          <w:p w14:paraId="1FAEB4DC" w14:textId="77777777" w:rsidR="00C90DD4" w:rsidRPr="00A447BF" w:rsidRDefault="00C90DD4" w:rsidP="00C90DD4">
            <w:pPr>
              <w:spacing w:after="0" w:line="240" w:lineRule="auto"/>
              <w:ind w:left="360"/>
              <w:rPr>
                <w:rFonts w:ascii="Arial" w:eastAsia="Times New Roman" w:hAnsi="Arial" w:cs="Arial"/>
                <w:sz w:val="20"/>
                <w:szCs w:val="20"/>
              </w:rPr>
            </w:pPr>
            <w:r w:rsidRPr="00A447BF">
              <w:rPr>
                <w:rFonts w:ascii="Arial" w:eastAsia="Times New Roman" w:hAnsi="Arial" w:cs="Arial"/>
                <w:sz w:val="20"/>
                <w:szCs w:val="20"/>
              </w:rPr>
              <w:t xml:space="preserve">        At Plumpton School we aim to identify and support all dyslexic pupils following the guidance as laid out in the East Sussex Dyslexia/Learning Friendly policy.</w:t>
            </w:r>
          </w:p>
          <w:p w14:paraId="0C5D2EB9" w14:textId="77777777" w:rsidR="00AD3A87" w:rsidRDefault="00AD3A87" w:rsidP="00C90DD4">
            <w:pPr>
              <w:spacing w:after="0" w:line="240" w:lineRule="auto"/>
              <w:ind w:left="360"/>
              <w:rPr>
                <w:rFonts w:ascii="Calibri" w:eastAsia="Times New Roman" w:hAnsi="Calibri" w:cs="Arial"/>
                <w:sz w:val="20"/>
                <w:szCs w:val="20"/>
              </w:rPr>
            </w:pPr>
          </w:p>
          <w:p w14:paraId="4956D842" w14:textId="77777777" w:rsidR="00AD3A87" w:rsidRDefault="00000000" w:rsidP="00AD3A87">
            <w:hyperlink r:id="rId13" w:history="1">
              <w:r w:rsidR="00AD3A87">
                <w:rPr>
                  <w:rStyle w:val="Hyperlink"/>
                </w:rPr>
                <w:t>https://www.eastsussex.gov.uk/childrenandfamilies/specialneeds/sen/learning-difficulties/literacy-dyslexia/difficulties/</w:t>
              </w:r>
            </w:hyperlink>
          </w:p>
          <w:p w14:paraId="2965C738" w14:textId="77777777" w:rsidR="00AD7C0B" w:rsidRPr="00A447BF" w:rsidRDefault="00AD7C0B" w:rsidP="00AD7C0B">
            <w:pPr>
              <w:numPr>
                <w:ilvl w:val="0"/>
                <w:numId w:val="2"/>
              </w:numPr>
              <w:spacing w:after="0" w:line="240" w:lineRule="auto"/>
              <w:rPr>
                <w:rFonts w:ascii="Arial" w:eastAsia="Times New Roman" w:hAnsi="Arial" w:cs="Arial"/>
                <w:sz w:val="20"/>
                <w:szCs w:val="20"/>
              </w:rPr>
            </w:pPr>
            <w:r w:rsidRPr="00A447BF">
              <w:rPr>
                <w:rFonts w:ascii="Arial" w:eastAsia="Times New Roman" w:hAnsi="Arial" w:cs="Arial"/>
                <w:b/>
                <w:sz w:val="20"/>
                <w:szCs w:val="20"/>
              </w:rPr>
              <w:t xml:space="preserve">Social, emotional and mental health difficulties (SMEH) </w:t>
            </w:r>
            <w:r w:rsidRPr="00A447BF">
              <w:rPr>
                <w:rFonts w:ascii="Arial" w:eastAsia="Times New Roman" w:hAnsi="Arial" w:cs="Arial"/>
                <w:sz w:val="20"/>
                <w:szCs w:val="20"/>
              </w:rPr>
              <w:t>– social, emotional and mental health difficulties may manifest themselves in many ways including becoming withdrawn or isolated, as well displaying challenging, disruptive or disturbing behaviour.  Other children may have disorders such as attention deficit disorder, attention deficit hyperactive disorder or attachment disorder.</w:t>
            </w:r>
          </w:p>
          <w:p w14:paraId="409879F9" w14:textId="77777777" w:rsidR="00AD7C0B" w:rsidRPr="00A447BF" w:rsidRDefault="00AD7C0B" w:rsidP="00EA321C">
            <w:pPr>
              <w:numPr>
                <w:ilvl w:val="0"/>
                <w:numId w:val="2"/>
              </w:numPr>
              <w:spacing w:after="0" w:line="240" w:lineRule="auto"/>
              <w:rPr>
                <w:rFonts w:ascii="Arial" w:eastAsia="Times New Roman" w:hAnsi="Arial" w:cs="Arial"/>
                <w:b/>
                <w:sz w:val="20"/>
                <w:szCs w:val="20"/>
              </w:rPr>
            </w:pPr>
            <w:r w:rsidRPr="00A447BF">
              <w:rPr>
                <w:rFonts w:ascii="Arial" w:eastAsia="Times New Roman" w:hAnsi="Arial" w:cs="Arial"/>
                <w:b/>
                <w:sz w:val="20"/>
                <w:szCs w:val="20"/>
              </w:rPr>
              <w:t xml:space="preserve">Sensory and/or physical needs - </w:t>
            </w:r>
            <w:r w:rsidRPr="00A447BF">
              <w:rPr>
                <w:rFonts w:ascii="Arial" w:eastAsia="Times New Roman" w:hAnsi="Arial" w:cs="Arial"/>
                <w:sz w:val="20"/>
                <w:szCs w:val="20"/>
              </w:rPr>
              <w:t>this includes children with visual impairment (VI), hearing impairment (HI), multi-sensory impairment (MSI) and physical disability (PD).</w:t>
            </w:r>
          </w:p>
          <w:p w14:paraId="348C1C00" w14:textId="77777777" w:rsidR="00ED5F5A" w:rsidRPr="00A447BF" w:rsidRDefault="00ED5F5A" w:rsidP="00ED5F5A">
            <w:pPr>
              <w:spacing w:after="0" w:line="240" w:lineRule="auto"/>
              <w:ind w:left="720"/>
              <w:rPr>
                <w:rFonts w:ascii="Arial" w:eastAsia="Times New Roman" w:hAnsi="Arial" w:cs="Arial"/>
                <w:b/>
                <w:sz w:val="20"/>
                <w:szCs w:val="20"/>
              </w:rPr>
            </w:pPr>
          </w:p>
          <w:p w14:paraId="7E1AFDF8" w14:textId="77777777" w:rsidR="00B84E29" w:rsidRPr="00A447BF" w:rsidRDefault="00EA321C" w:rsidP="00ED5F5A">
            <w:pPr>
              <w:rPr>
                <w:rFonts w:ascii="Arial" w:eastAsia="Times New Roman" w:hAnsi="Arial" w:cs="Arial"/>
                <w:sz w:val="20"/>
                <w:szCs w:val="20"/>
              </w:rPr>
            </w:pPr>
            <w:r w:rsidRPr="00A447BF">
              <w:rPr>
                <w:rFonts w:ascii="Arial" w:eastAsia="Times New Roman" w:hAnsi="Arial" w:cs="Arial"/>
                <w:sz w:val="20"/>
                <w:szCs w:val="20"/>
              </w:rPr>
              <w:t>Children with any of these needs can be included in our school community.</w:t>
            </w:r>
          </w:p>
          <w:p w14:paraId="6C8E085B" w14:textId="77777777" w:rsidR="002A4352" w:rsidRPr="009A5160" w:rsidRDefault="002A4352" w:rsidP="00ED5F5A">
            <w:pPr>
              <w:rPr>
                <w:rFonts w:ascii="Arial" w:eastAsia="Times New Roman" w:hAnsi="Arial" w:cs="Arial"/>
                <w:sz w:val="20"/>
                <w:szCs w:val="20"/>
              </w:rPr>
            </w:pPr>
          </w:p>
          <w:p w14:paraId="1FE36F3D" w14:textId="77777777" w:rsidR="00ED5F5A" w:rsidRPr="009A5160" w:rsidRDefault="00ED5F5A" w:rsidP="00ED5F5A">
            <w:pPr>
              <w:rPr>
                <w:rFonts w:ascii="Arial" w:eastAsia="Times New Roman" w:hAnsi="Arial" w:cs="Arial"/>
                <w:b/>
                <w:sz w:val="20"/>
                <w:szCs w:val="20"/>
              </w:rPr>
            </w:pPr>
            <w:r w:rsidRPr="009A5160">
              <w:rPr>
                <w:rFonts w:ascii="Arial" w:eastAsia="Times New Roman" w:hAnsi="Arial" w:cs="Arial"/>
                <w:b/>
                <w:sz w:val="20"/>
                <w:szCs w:val="20"/>
              </w:rPr>
              <w:t>Identifying need through assessing progress</w:t>
            </w:r>
          </w:p>
          <w:p w14:paraId="732F4B74" w14:textId="77777777" w:rsidR="00ED5F5A" w:rsidRPr="009A5160" w:rsidRDefault="00BD446C" w:rsidP="00ED5F5A">
            <w:pPr>
              <w:rPr>
                <w:rFonts w:ascii="Arial" w:eastAsia="Times New Roman" w:hAnsi="Arial" w:cs="Arial"/>
                <w:sz w:val="20"/>
                <w:szCs w:val="20"/>
              </w:rPr>
            </w:pPr>
            <w:r w:rsidRPr="009A5160">
              <w:rPr>
                <w:rFonts w:ascii="Arial" w:eastAsia="Times New Roman" w:hAnsi="Arial" w:cs="Arial"/>
                <w:sz w:val="20"/>
                <w:szCs w:val="20"/>
              </w:rPr>
              <w:t>We assess</w:t>
            </w:r>
            <w:r w:rsidR="00ED5F5A" w:rsidRPr="009A5160">
              <w:rPr>
                <w:rFonts w:ascii="Arial" w:eastAsia="Times New Roman" w:hAnsi="Arial" w:cs="Arial"/>
                <w:sz w:val="20"/>
                <w:szCs w:val="20"/>
              </w:rPr>
              <w:t xml:space="preserve"> each pupil’s skills and level of attainment on entry to the school.  </w:t>
            </w:r>
            <w:r w:rsidR="00FA555F" w:rsidRPr="009A5160">
              <w:rPr>
                <w:rFonts w:ascii="Arial" w:eastAsia="Times New Roman" w:hAnsi="Arial" w:cs="Arial"/>
                <w:sz w:val="20"/>
                <w:szCs w:val="20"/>
              </w:rPr>
              <w:t xml:space="preserve">Exactly what we assess will depend on the child’s age and general level of attainment at the point they enter the school.  </w:t>
            </w:r>
            <w:r w:rsidRPr="009A5160">
              <w:rPr>
                <w:rFonts w:ascii="Arial" w:eastAsia="Times New Roman" w:hAnsi="Arial" w:cs="Arial"/>
                <w:sz w:val="20"/>
                <w:szCs w:val="20"/>
              </w:rPr>
              <w:t>We make</w:t>
            </w:r>
            <w:r w:rsidR="00ED5F5A" w:rsidRPr="009A5160">
              <w:rPr>
                <w:rFonts w:ascii="Arial" w:eastAsia="Times New Roman" w:hAnsi="Arial" w:cs="Arial"/>
                <w:sz w:val="20"/>
                <w:szCs w:val="20"/>
              </w:rPr>
              <w:t xml:space="preserve"> regular assessments of progress for all pupils.  These will seek to identify pupils making less than expected progress given their age and individual circumstances.  This is progress which:</w:t>
            </w:r>
          </w:p>
          <w:p w14:paraId="786E883D"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w:t>
            </w:r>
            <w:r w:rsidRPr="009A5160">
              <w:rPr>
                <w:rFonts w:ascii="Arial" w:eastAsia="Times New Roman" w:hAnsi="Arial" w:cs="Arial"/>
                <w:sz w:val="20"/>
                <w:szCs w:val="20"/>
              </w:rPr>
              <w:tab/>
              <w:t>is significantly slower than that of their peers starting from the same baseline</w:t>
            </w:r>
          </w:p>
          <w:p w14:paraId="436D89F7"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w:t>
            </w:r>
            <w:r w:rsidRPr="009A5160">
              <w:rPr>
                <w:rFonts w:ascii="Arial" w:eastAsia="Times New Roman" w:hAnsi="Arial" w:cs="Arial"/>
                <w:sz w:val="20"/>
                <w:szCs w:val="20"/>
              </w:rPr>
              <w:tab/>
              <w:t>fails to match or better the child’s previous rate of progress</w:t>
            </w:r>
          </w:p>
          <w:p w14:paraId="5C52A1AB"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w:t>
            </w:r>
            <w:r w:rsidRPr="009A5160">
              <w:rPr>
                <w:rFonts w:ascii="Arial" w:eastAsia="Times New Roman" w:hAnsi="Arial" w:cs="Arial"/>
                <w:sz w:val="20"/>
                <w:szCs w:val="20"/>
              </w:rPr>
              <w:tab/>
              <w:t>fails to close the attainment gap between the child and their peers</w:t>
            </w:r>
          </w:p>
          <w:p w14:paraId="69110E43"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w:t>
            </w:r>
            <w:r w:rsidRPr="009A5160">
              <w:rPr>
                <w:rFonts w:ascii="Arial" w:eastAsia="Times New Roman" w:hAnsi="Arial" w:cs="Arial"/>
                <w:sz w:val="20"/>
                <w:szCs w:val="20"/>
              </w:rPr>
              <w:tab/>
              <w:t>widens the attainment gap</w:t>
            </w:r>
          </w:p>
          <w:p w14:paraId="4E5D04D1"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The first response to less than expected progress will always be high quality teaching targeted at the pupil’s area of weakness, which a class teacher will identify</w:t>
            </w:r>
            <w:r w:rsidR="00753AAB" w:rsidRPr="009A5160">
              <w:rPr>
                <w:rFonts w:ascii="Arial" w:eastAsia="Times New Roman" w:hAnsi="Arial" w:cs="Arial"/>
                <w:sz w:val="20"/>
                <w:szCs w:val="20"/>
              </w:rPr>
              <w:t>.</w:t>
            </w:r>
            <w:r w:rsidRPr="009A5160">
              <w:rPr>
                <w:rFonts w:ascii="Arial" w:eastAsia="Times New Roman" w:hAnsi="Arial" w:cs="Arial"/>
                <w:sz w:val="20"/>
                <w:szCs w:val="20"/>
              </w:rPr>
              <w:t xml:space="preserve">   Any child identified in this way will be closely monitored to see what impact targeted teaching is having.  Teaching assistants will help in this task.</w:t>
            </w:r>
          </w:p>
          <w:p w14:paraId="618EB604"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If a pupil continues to struggle to make progress in his/ her learning, the class teacher, working with the SENCO, may consider whether a child should be identified as needing SEN support.  A clear analysis of the pupil’s needs will be carried out, including the individual’s development in comparison to th</w:t>
            </w:r>
            <w:r w:rsidR="00C561D0" w:rsidRPr="009A5160">
              <w:rPr>
                <w:rFonts w:ascii="Arial" w:eastAsia="Times New Roman" w:hAnsi="Arial" w:cs="Arial"/>
                <w:sz w:val="20"/>
                <w:szCs w:val="20"/>
              </w:rPr>
              <w:t xml:space="preserve">eir peers and national data, through the use </w:t>
            </w:r>
            <w:r w:rsidR="00E51483" w:rsidRPr="009A5160">
              <w:rPr>
                <w:rFonts w:ascii="Arial" w:eastAsia="Times New Roman" w:hAnsi="Arial" w:cs="Arial"/>
                <w:sz w:val="20"/>
                <w:szCs w:val="20"/>
              </w:rPr>
              <w:t>of school</w:t>
            </w:r>
            <w:r w:rsidR="00C561D0" w:rsidRPr="009A5160">
              <w:rPr>
                <w:rFonts w:ascii="Arial" w:eastAsia="Times New Roman" w:hAnsi="Arial" w:cs="Arial"/>
                <w:sz w:val="20"/>
                <w:szCs w:val="20"/>
              </w:rPr>
              <w:t xml:space="preserve"> assessment procedures and discussions at pupil progress meetings.</w:t>
            </w:r>
          </w:p>
          <w:p w14:paraId="3AE9AD77" w14:textId="77777777" w:rsidR="00ED5F5A" w:rsidRPr="009A5160" w:rsidRDefault="00ED5F5A" w:rsidP="00ED5F5A">
            <w:pPr>
              <w:rPr>
                <w:rFonts w:ascii="Arial" w:eastAsia="Times New Roman" w:hAnsi="Arial" w:cs="Arial"/>
                <w:b/>
                <w:sz w:val="20"/>
                <w:szCs w:val="20"/>
              </w:rPr>
            </w:pPr>
            <w:r w:rsidRPr="009A5160">
              <w:rPr>
                <w:rFonts w:ascii="Arial" w:eastAsia="Times New Roman" w:hAnsi="Arial" w:cs="Arial"/>
                <w:b/>
                <w:sz w:val="20"/>
                <w:szCs w:val="20"/>
              </w:rPr>
              <w:t>The complexity of identifying SEN</w:t>
            </w:r>
          </w:p>
          <w:p w14:paraId="31B08B4B"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 xml:space="preserve">Slow progress and low attainment do not necessarily mean that a child has SEN as there can be a number of factors which account for this, such as family circumstances, varying rates of cognitive development or a child’s interest in a subject, as well as his/ her preferred learning style.  </w:t>
            </w:r>
          </w:p>
          <w:p w14:paraId="5CDC86A6"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 xml:space="preserve">Equally, attainment in line with chronological age does not necessarily mean that there is no learning difficulty or disability as a child’s learning potential could be higher than that which is currently evident in the classroom.  In these situations, areas of strength may be observed from time to time which suggest that in the main a child may be having difficulty either accessing the learning opportunities provided or conveying their understanding </w:t>
            </w:r>
            <w:r w:rsidR="00B84E29" w:rsidRPr="009A5160">
              <w:rPr>
                <w:rFonts w:ascii="Arial" w:eastAsia="Times New Roman" w:hAnsi="Arial" w:cs="Arial"/>
                <w:sz w:val="20"/>
                <w:szCs w:val="20"/>
              </w:rPr>
              <w:t>through written and other work.</w:t>
            </w:r>
          </w:p>
          <w:p w14:paraId="1326764F"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Difficulties related solely to the process of learning English as an additional language are not considered to be a sign of SEN.  Language development is monitored over time in order that SENs, if they are present, can be observed, thought about and addressed.</w:t>
            </w:r>
          </w:p>
          <w:p w14:paraId="45956CAC"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Persistent disruptive or withdrawn behaviours do not necessarily mean that a child has SEN.  In these circumstances, a child’s needs would be considered in a holistic manner to identify both the possible reasons for the difficulties being observed and the most appropriate forms of support.</w:t>
            </w:r>
          </w:p>
          <w:p w14:paraId="1076D043" w14:textId="77777777" w:rsidR="00ED5F5A" w:rsidRPr="009A5160" w:rsidRDefault="00ED5F5A" w:rsidP="00ED5F5A">
            <w:pPr>
              <w:rPr>
                <w:rFonts w:ascii="Arial" w:eastAsia="Times New Roman" w:hAnsi="Arial" w:cs="Arial"/>
                <w:sz w:val="20"/>
                <w:szCs w:val="20"/>
              </w:rPr>
            </w:pPr>
          </w:p>
          <w:p w14:paraId="392062A5" w14:textId="77777777" w:rsidR="00ED5F5A" w:rsidRPr="009A5160" w:rsidRDefault="00ED5F5A" w:rsidP="00ED5F5A">
            <w:pPr>
              <w:rPr>
                <w:rFonts w:ascii="Arial" w:eastAsia="Times New Roman" w:hAnsi="Arial" w:cs="Arial"/>
                <w:b/>
                <w:sz w:val="20"/>
                <w:szCs w:val="20"/>
              </w:rPr>
            </w:pPr>
            <w:r w:rsidRPr="009A5160">
              <w:rPr>
                <w:rFonts w:ascii="Arial" w:eastAsia="Times New Roman" w:hAnsi="Arial" w:cs="Arial"/>
                <w:b/>
                <w:sz w:val="20"/>
                <w:szCs w:val="20"/>
              </w:rPr>
              <w:t>Listening to and informing parents</w:t>
            </w:r>
          </w:p>
          <w:p w14:paraId="2A7538A6" w14:textId="02D26D2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For some children, SEN can be identified at an early age.  However, for other children difficulties become evident only as they develop. We are alert to emerging difficulties and respond early</w:t>
            </w:r>
            <w:r w:rsidR="00E50D2F" w:rsidRPr="009A5160">
              <w:rPr>
                <w:rFonts w:ascii="Arial" w:eastAsia="Times New Roman" w:hAnsi="Arial" w:cs="Arial"/>
                <w:sz w:val="20"/>
                <w:szCs w:val="20"/>
              </w:rPr>
              <w:t xml:space="preserve"> when we can</w:t>
            </w:r>
            <w:r w:rsidRPr="009A5160">
              <w:rPr>
                <w:rFonts w:ascii="Arial" w:eastAsia="Times New Roman" w:hAnsi="Arial" w:cs="Arial"/>
                <w:sz w:val="20"/>
                <w:szCs w:val="20"/>
              </w:rPr>
              <w:t xml:space="preserve">, keeping parents/ carers informed of observations and concerns as they arise.  This may be through the usual channels of parent consultations or informal </w:t>
            </w:r>
            <w:r w:rsidR="008368BF" w:rsidRPr="009A5160">
              <w:rPr>
                <w:rFonts w:ascii="Arial" w:eastAsia="Times New Roman" w:hAnsi="Arial" w:cs="Arial"/>
                <w:sz w:val="20"/>
                <w:szCs w:val="20"/>
              </w:rPr>
              <w:t>conversations,</w:t>
            </w:r>
            <w:r w:rsidRPr="009A5160">
              <w:rPr>
                <w:rFonts w:ascii="Arial" w:eastAsia="Times New Roman" w:hAnsi="Arial" w:cs="Arial"/>
                <w:sz w:val="20"/>
                <w:szCs w:val="20"/>
              </w:rPr>
              <w:t xml:space="preserve"> or we may invite you to attend a meeting for a longer discussion. We recognise that parents know their children best and listen and understand when </w:t>
            </w:r>
            <w:r w:rsidR="008368BF" w:rsidRPr="009A5160">
              <w:rPr>
                <w:rFonts w:ascii="Arial" w:eastAsia="Times New Roman" w:hAnsi="Arial" w:cs="Arial"/>
                <w:sz w:val="20"/>
                <w:szCs w:val="20"/>
              </w:rPr>
              <w:t>parents’</w:t>
            </w:r>
            <w:r w:rsidRPr="009A5160">
              <w:rPr>
                <w:rFonts w:ascii="Arial" w:eastAsia="Times New Roman" w:hAnsi="Arial" w:cs="Arial"/>
                <w:sz w:val="20"/>
                <w:szCs w:val="20"/>
              </w:rPr>
              <w:t xml:space="preserve"> express concerns about their child’s development.  We also listen and address any concerns raised by children themselves. </w:t>
            </w:r>
          </w:p>
          <w:p w14:paraId="6E0AF093"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Where it is decided to provide a pupil with SEN support the decision will be recorded in school records and we will formally notify parents.  We are required to make data on the levels and types of SEN within the school available to the Local Authority.  This data collected through the School Census, is also required to produce the national SEN information report.  This information is presented anonymously to protect your child’s privacy.</w:t>
            </w:r>
          </w:p>
          <w:p w14:paraId="34BC210D" w14:textId="77777777" w:rsidR="00ED5F5A" w:rsidRPr="009A5160" w:rsidRDefault="00ED5F5A" w:rsidP="00ED5F5A">
            <w:pPr>
              <w:rPr>
                <w:rFonts w:ascii="Arial" w:eastAsia="Times New Roman" w:hAnsi="Arial" w:cs="Arial"/>
                <w:sz w:val="20"/>
                <w:szCs w:val="20"/>
              </w:rPr>
            </w:pPr>
          </w:p>
          <w:p w14:paraId="304CCE0F" w14:textId="77777777" w:rsidR="00ED5F5A" w:rsidRPr="009A5160" w:rsidRDefault="00E50D2F" w:rsidP="00ED5F5A">
            <w:pPr>
              <w:rPr>
                <w:rFonts w:ascii="Arial" w:eastAsia="Times New Roman" w:hAnsi="Arial" w:cs="Arial"/>
                <w:b/>
                <w:sz w:val="20"/>
                <w:szCs w:val="20"/>
              </w:rPr>
            </w:pPr>
            <w:r w:rsidRPr="009A5160">
              <w:rPr>
                <w:rFonts w:ascii="Arial" w:eastAsia="Times New Roman" w:hAnsi="Arial" w:cs="Arial"/>
                <w:b/>
                <w:sz w:val="20"/>
                <w:szCs w:val="20"/>
              </w:rPr>
              <w:t xml:space="preserve">SEN support plans and </w:t>
            </w:r>
            <w:r w:rsidR="00ED5F5A" w:rsidRPr="009A5160">
              <w:rPr>
                <w:rFonts w:ascii="Arial" w:eastAsia="Times New Roman" w:hAnsi="Arial" w:cs="Arial"/>
                <w:b/>
                <w:sz w:val="20"/>
                <w:szCs w:val="20"/>
              </w:rPr>
              <w:t>School based plans</w:t>
            </w:r>
          </w:p>
          <w:p w14:paraId="0D89E33A"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Where a pupil’s needs are such that provision additional to or different from what is normally available to pupils within the school’s own resources, it may be necessary to draw up a School-based Plan of support.  This draws together information about the child’s background, his/ her needs, difficulties, wishes and concerns, together with views of the parent(s)/ carer(s) and the assessments of those professionals involved in supporting the child.  In these cases, there would usually be involvement from at least one additional agency, such as occupational therapy or speech and language therapy.  A School-based Plan would usually only be required for children for who it is felt may require an EHC assessment in future.</w:t>
            </w:r>
            <w:r w:rsidR="0082646E" w:rsidRPr="009A5160">
              <w:rPr>
                <w:rFonts w:ascii="Arial" w:eastAsia="Times New Roman" w:hAnsi="Arial" w:cs="Arial"/>
                <w:sz w:val="20"/>
                <w:szCs w:val="20"/>
              </w:rPr>
              <w:t xml:space="preserve"> </w:t>
            </w:r>
          </w:p>
          <w:p w14:paraId="7DDEF05F" w14:textId="77777777" w:rsidR="00A447BF" w:rsidRDefault="00A447BF" w:rsidP="00ED5F5A">
            <w:pPr>
              <w:rPr>
                <w:rFonts w:ascii="Arial" w:eastAsia="Times New Roman" w:hAnsi="Arial" w:cs="Arial"/>
                <w:b/>
                <w:sz w:val="20"/>
                <w:szCs w:val="20"/>
              </w:rPr>
            </w:pPr>
          </w:p>
          <w:p w14:paraId="6CB87794" w14:textId="77777777" w:rsidR="00ED5F5A" w:rsidRPr="009A5160" w:rsidRDefault="00ED5F5A" w:rsidP="00ED5F5A">
            <w:pPr>
              <w:rPr>
                <w:rFonts w:ascii="Arial" w:eastAsia="Times New Roman" w:hAnsi="Arial" w:cs="Arial"/>
                <w:b/>
                <w:sz w:val="20"/>
                <w:szCs w:val="20"/>
              </w:rPr>
            </w:pPr>
            <w:r w:rsidRPr="009A5160">
              <w:rPr>
                <w:rFonts w:ascii="Arial" w:eastAsia="Times New Roman" w:hAnsi="Arial" w:cs="Arial"/>
                <w:b/>
                <w:sz w:val="20"/>
                <w:szCs w:val="20"/>
              </w:rPr>
              <w:t>Reviewing SEND support</w:t>
            </w:r>
          </w:p>
          <w:p w14:paraId="7BD04766" w14:textId="77777777" w:rsidR="00E72A6C" w:rsidRPr="009A5160" w:rsidRDefault="00E72A6C" w:rsidP="00E72A6C">
            <w:pPr>
              <w:overflowPunct w:val="0"/>
              <w:autoSpaceDE w:val="0"/>
              <w:autoSpaceDN w:val="0"/>
              <w:adjustRightInd w:val="0"/>
              <w:textAlignment w:val="baseline"/>
              <w:rPr>
                <w:rFonts w:ascii="Arial" w:eastAsia="Times New Roman" w:hAnsi="Arial" w:cs="Arial"/>
                <w:sz w:val="20"/>
                <w:szCs w:val="20"/>
              </w:rPr>
            </w:pPr>
            <w:r w:rsidRPr="009A5160">
              <w:rPr>
                <w:rFonts w:ascii="Arial" w:eastAsia="Times New Roman" w:hAnsi="Arial" w:cs="Arial"/>
                <w:sz w:val="20"/>
                <w:szCs w:val="20"/>
              </w:rPr>
              <w:t xml:space="preserve">Clear dates for reviewing progress are agreed and the parent, pupil and teaching staff will be clear about how they will help the pupil reach the expected outcomes.  The effectiveness of the support and interventions and their impact on the pupil’s progress will be reviewed in line with the agreed date. </w:t>
            </w:r>
            <w:r w:rsidR="00BD446C" w:rsidRPr="009A5160">
              <w:rPr>
                <w:rFonts w:ascii="Arial" w:eastAsia="Times New Roman" w:hAnsi="Arial" w:cs="Arial"/>
                <w:sz w:val="20"/>
                <w:szCs w:val="20"/>
              </w:rPr>
              <w:t>For the majority of pupils identified as having an additional need this will happen three times yearly</w:t>
            </w:r>
            <w:r w:rsidR="00753AAB" w:rsidRPr="009A5160">
              <w:rPr>
                <w:rFonts w:ascii="Arial" w:eastAsia="Times New Roman" w:hAnsi="Arial" w:cs="Arial"/>
                <w:sz w:val="20"/>
                <w:szCs w:val="20"/>
              </w:rPr>
              <w:t xml:space="preserve"> but will be more frequently for pupils with greater need or concern.</w:t>
            </w:r>
          </w:p>
          <w:p w14:paraId="004FFDC8"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 xml:space="preserve">SEND support will be adapted or replaced depending on how effective it has been in achieving the agreed outcomes.   Where, despite taking relevant and purposeful action to identify, assess and meet the SEN of the child has not made expected progress, consideration will be given to requesting an Education, Health and Care assessment.  This request can be made by the school or by parents. </w:t>
            </w:r>
          </w:p>
          <w:p w14:paraId="17C7A086" w14:textId="77777777" w:rsidR="00ED5F5A" w:rsidRPr="009A5160" w:rsidRDefault="00ED5F5A" w:rsidP="00ED5F5A">
            <w:pPr>
              <w:rPr>
                <w:rFonts w:ascii="Arial" w:eastAsia="Times New Roman" w:hAnsi="Arial" w:cs="Arial"/>
                <w:sz w:val="20"/>
                <w:szCs w:val="20"/>
              </w:rPr>
            </w:pPr>
          </w:p>
          <w:p w14:paraId="6065F75E" w14:textId="77777777" w:rsidR="00ED5F5A" w:rsidRPr="009A5160" w:rsidRDefault="00ED5F5A" w:rsidP="00ED5F5A">
            <w:pPr>
              <w:rPr>
                <w:rFonts w:ascii="Arial" w:eastAsia="Times New Roman" w:hAnsi="Arial" w:cs="Arial"/>
                <w:b/>
                <w:sz w:val="20"/>
                <w:szCs w:val="20"/>
              </w:rPr>
            </w:pPr>
            <w:r w:rsidRPr="009A5160">
              <w:rPr>
                <w:rFonts w:ascii="Arial" w:eastAsia="Times New Roman" w:hAnsi="Arial" w:cs="Arial"/>
                <w:b/>
                <w:sz w:val="20"/>
                <w:szCs w:val="20"/>
              </w:rPr>
              <w:t>Deciding whether to apply for an EHC needs assessment</w:t>
            </w:r>
          </w:p>
          <w:p w14:paraId="42CFAC51"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 xml:space="preserve">In considering whether an EHC needs assessment is necessary the Local Authority will consider the evidence of the action already being taken by the school to meet the child’s SEN.  In East Sussex, schools are required to complete, follow and review a School-based Plan in advance of making an application for an EHC assessment.  An EHC needs assessment will not always lead to an EHC plan. </w:t>
            </w:r>
          </w:p>
          <w:p w14:paraId="3412834E" w14:textId="77777777" w:rsidR="00ED5F5A" w:rsidRPr="009A5160" w:rsidRDefault="00ED5F5A" w:rsidP="00ED5F5A">
            <w:pPr>
              <w:rPr>
                <w:rFonts w:ascii="Arial" w:eastAsia="Times New Roman" w:hAnsi="Arial" w:cs="Arial"/>
                <w:sz w:val="20"/>
                <w:szCs w:val="20"/>
              </w:rPr>
            </w:pPr>
            <w:r w:rsidRPr="009A5160">
              <w:rPr>
                <w:rFonts w:ascii="Arial" w:eastAsia="Times New Roman" w:hAnsi="Arial" w:cs="Arial"/>
                <w:sz w:val="20"/>
                <w:szCs w:val="20"/>
              </w:rPr>
              <w:t>The purpose of an EHC plan is to make special educational provision to meet the special educational needs of the child, to secure improved outcomes for them across education, health and social care and, as they get older, prepare them for adulthood.  The EHC plan also specifies the arrangements for setting shorter term targets at school level.</w:t>
            </w:r>
          </w:p>
          <w:p w14:paraId="2644B51A" w14:textId="77777777" w:rsidR="005655AD" w:rsidRPr="009A5160" w:rsidRDefault="005655AD" w:rsidP="00967EA3">
            <w:pPr>
              <w:overflowPunct w:val="0"/>
              <w:autoSpaceDE w:val="0"/>
              <w:autoSpaceDN w:val="0"/>
              <w:adjustRightInd w:val="0"/>
              <w:spacing w:after="0" w:line="240" w:lineRule="auto"/>
              <w:textAlignment w:val="baseline"/>
              <w:rPr>
                <w:rFonts w:ascii="Arial" w:eastAsia="Times New Roman" w:hAnsi="Arial" w:cs="Arial"/>
                <w:b/>
                <w:sz w:val="20"/>
                <w:szCs w:val="20"/>
              </w:rPr>
            </w:pPr>
          </w:p>
          <w:p w14:paraId="34E466A9" w14:textId="77777777" w:rsidR="00967EA3" w:rsidRPr="009A5160" w:rsidRDefault="00967EA3" w:rsidP="00967EA3">
            <w:pPr>
              <w:overflowPunct w:val="0"/>
              <w:autoSpaceDE w:val="0"/>
              <w:autoSpaceDN w:val="0"/>
              <w:adjustRightInd w:val="0"/>
              <w:spacing w:after="0" w:line="240" w:lineRule="auto"/>
              <w:textAlignment w:val="baseline"/>
              <w:rPr>
                <w:rFonts w:ascii="Arial" w:eastAsia="Times New Roman" w:hAnsi="Arial" w:cs="Arial"/>
                <w:b/>
                <w:sz w:val="20"/>
                <w:szCs w:val="20"/>
              </w:rPr>
            </w:pPr>
            <w:r w:rsidRPr="009A5160">
              <w:rPr>
                <w:rFonts w:ascii="Arial" w:eastAsia="Times New Roman" w:hAnsi="Arial" w:cs="Arial"/>
                <w:b/>
                <w:sz w:val="20"/>
                <w:szCs w:val="20"/>
              </w:rPr>
              <w:t>Reviewing an EHC plan</w:t>
            </w:r>
          </w:p>
          <w:p w14:paraId="39432E6C" w14:textId="77777777" w:rsidR="00967EA3" w:rsidRPr="009A5160" w:rsidRDefault="00967EA3" w:rsidP="00967EA3">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14:paraId="6158B495" w14:textId="3CCEC139" w:rsidR="00967EA3" w:rsidRPr="009A5160" w:rsidRDefault="00967EA3" w:rsidP="00967EA3">
            <w:pPr>
              <w:overflowPunct w:val="0"/>
              <w:autoSpaceDE w:val="0"/>
              <w:autoSpaceDN w:val="0"/>
              <w:adjustRightInd w:val="0"/>
              <w:spacing w:after="0" w:line="240" w:lineRule="auto"/>
              <w:textAlignment w:val="baseline"/>
              <w:rPr>
                <w:rFonts w:ascii="Arial" w:eastAsia="Times New Roman" w:hAnsi="Arial" w:cs="Arial"/>
                <w:sz w:val="20"/>
                <w:szCs w:val="20"/>
              </w:rPr>
            </w:pPr>
            <w:r w:rsidRPr="009A5160">
              <w:rPr>
                <w:rFonts w:ascii="Arial" w:eastAsia="Times New Roman" w:hAnsi="Arial" w:cs="Arial"/>
                <w:sz w:val="20"/>
                <w:szCs w:val="20"/>
              </w:rPr>
              <w:t xml:space="preserve">EHC plans are used to actively monitor </w:t>
            </w:r>
            <w:r w:rsidR="00B0186B" w:rsidRPr="009A5160">
              <w:rPr>
                <w:rFonts w:ascii="Arial" w:eastAsia="Times New Roman" w:hAnsi="Arial" w:cs="Arial"/>
                <w:sz w:val="20"/>
                <w:szCs w:val="20"/>
              </w:rPr>
              <w:t>children’s</w:t>
            </w:r>
            <w:r w:rsidRPr="009A5160">
              <w:rPr>
                <w:rFonts w:ascii="Arial" w:eastAsia="Times New Roman" w:hAnsi="Arial" w:cs="Arial"/>
                <w:sz w:val="20"/>
                <w:szCs w:val="20"/>
              </w:rPr>
              <w:t xml:space="preserve"> progress towards their outcomes and longer term aspirations.  They must be reviewed as a minimum every 12 months.  Reviews will be undertaken in partnership with the child/young person and their parents, and will take account of their views, wishes and feelings.   The review will focus on the child/young person’s progress towards achieving the outcomes specified in the EHC plan.  The review will also consider whether these outcomes and supporting targets remain appropriate.   Parents, a school representative, a Local Authority SEN officer will be invited.  In addition, other professionals associated with the child may be invited, </w:t>
            </w:r>
            <w:r w:rsidR="00B0186B" w:rsidRPr="009A5160">
              <w:rPr>
                <w:rFonts w:ascii="Arial" w:eastAsia="Times New Roman" w:hAnsi="Arial" w:cs="Arial"/>
                <w:sz w:val="20"/>
                <w:szCs w:val="20"/>
              </w:rPr>
              <w:t>e.g.</w:t>
            </w:r>
            <w:r w:rsidRPr="009A5160">
              <w:rPr>
                <w:rFonts w:ascii="Arial" w:eastAsia="Times New Roman" w:hAnsi="Arial" w:cs="Arial"/>
                <w:sz w:val="20"/>
                <w:szCs w:val="20"/>
              </w:rPr>
              <w:t xml:space="preserve"> Educational Psychologist, Occupational Therapist, Speech and Language Therapist or Social worker.</w:t>
            </w:r>
          </w:p>
          <w:p w14:paraId="23149FAF" w14:textId="77777777" w:rsidR="00967EA3" w:rsidRPr="009A5160" w:rsidRDefault="00967EA3" w:rsidP="00967EA3">
            <w:pPr>
              <w:overflowPunct w:val="0"/>
              <w:autoSpaceDE w:val="0"/>
              <w:autoSpaceDN w:val="0"/>
              <w:adjustRightInd w:val="0"/>
              <w:spacing w:after="0" w:line="240" w:lineRule="auto"/>
              <w:textAlignment w:val="baseline"/>
              <w:rPr>
                <w:rFonts w:ascii="Arial" w:eastAsia="Times New Roman" w:hAnsi="Arial" w:cs="Arial"/>
                <w:sz w:val="20"/>
                <w:szCs w:val="20"/>
              </w:rPr>
            </w:pPr>
          </w:p>
          <w:p w14:paraId="693EB119" w14:textId="77777777" w:rsidR="00967EA3" w:rsidRPr="009A5160" w:rsidRDefault="00967EA3" w:rsidP="00967EA3">
            <w:pPr>
              <w:overflowPunct w:val="0"/>
              <w:autoSpaceDE w:val="0"/>
              <w:autoSpaceDN w:val="0"/>
              <w:adjustRightInd w:val="0"/>
              <w:spacing w:after="0" w:line="240" w:lineRule="auto"/>
              <w:textAlignment w:val="baseline"/>
              <w:rPr>
                <w:rFonts w:ascii="Arial" w:eastAsia="Times New Roman" w:hAnsi="Arial" w:cs="Arial"/>
                <w:sz w:val="20"/>
                <w:szCs w:val="20"/>
              </w:rPr>
            </w:pPr>
            <w:r w:rsidRPr="009A5160">
              <w:rPr>
                <w:rFonts w:ascii="Arial" w:eastAsia="Times New Roman" w:hAnsi="Arial" w:cs="Arial"/>
                <w:sz w:val="20"/>
                <w:szCs w:val="20"/>
              </w:rPr>
              <w:t>Before the meeting we will:</w:t>
            </w:r>
          </w:p>
          <w:p w14:paraId="251CF296" w14:textId="77777777" w:rsidR="00967EA3" w:rsidRPr="009A5160" w:rsidRDefault="00967EA3" w:rsidP="00967EA3">
            <w:pPr>
              <w:numPr>
                <w:ilvl w:val="0"/>
                <w:numId w:val="16"/>
              </w:numPr>
              <w:overflowPunct w:val="0"/>
              <w:autoSpaceDE w:val="0"/>
              <w:autoSpaceDN w:val="0"/>
              <w:adjustRightInd w:val="0"/>
              <w:spacing w:after="0" w:line="240" w:lineRule="auto"/>
              <w:textAlignment w:val="baseline"/>
              <w:rPr>
                <w:rFonts w:ascii="Arial" w:eastAsia="Times New Roman" w:hAnsi="Arial" w:cs="Arial"/>
                <w:sz w:val="20"/>
                <w:szCs w:val="20"/>
              </w:rPr>
            </w:pPr>
            <w:r w:rsidRPr="009A5160">
              <w:rPr>
                <w:rFonts w:ascii="Arial" w:eastAsia="Times New Roman" w:hAnsi="Arial" w:cs="Arial"/>
                <w:sz w:val="20"/>
                <w:szCs w:val="20"/>
              </w:rPr>
              <w:t>give notice to all parties at least two weeks before the meeting and seek advice and information about the child</w:t>
            </w:r>
          </w:p>
          <w:p w14:paraId="62932A8C" w14:textId="77777777" w:rsidR="00967EA3" w:rsidRPr="009A5160" w:rsidRDefault="00967EA3" w:rsidP="00967EA3">
            <w:pPr>
              <w:numPr>
                <w:ilvl w:val="0"/>
                <w:numId w:val="16"/>
              </w:numPr>
              <w:overflowPunct w:val="0"/>
              <w:autoSpaceDE w:val="0"/>
              <w:autoSpaceDN w:val="0"/>
              <w:adjustRightInd w:val="0"/>
              <w:spacing w:after="0" w:line="240" w:lineRule="auto"/>
              <w:textAlignment w:val="baseline"/>
              <w:rPr>
                <w:rFonts w:ascii="Arial" w:eastAsia="Times New Roman" w:hAnsi="Arial" w:cs="Arial"/>
                <w:sz w:val="20"/>
                <w:szCs w:val="20"/>
              </w:rPr>
            </w:pPr>
            <w:r w:rsidRPr="009A5160">
              <w:rPr>
                <w:rFonts w:ascii="Arial" w:eastAsia="Times New Roman" w:hAnsi="Arial" w:cs="Arial"/>
                <w:sz w:val="20"/>
                <w:szCs w:val="20"/>
              </w:rPr>
              <w:t xml:space="preserve">send out any advice or information gathered to all those </w:t>
            </w:r>
            <w:r w:rsidR="0020412B" w:rsidRPr="009A5160">
              <w:rPr>
                <w:rFonts w:ascii="Arial" w:eastAsia="Times New Roman" w:hAnsi="Arial" w:cs="Arial"/>
                <w:sz w:val="20"/>
                <w:szCs w:val="20"/>
              </w:rPr>
              <w:t>invited at</w:t>
            </w:r>
            <w:r w:rsidRPr="009A5160">
              <w:rPr>
                <w:rFonts w:ascii="Arial" w:eastAsia="Times New Roman" w:hAnsi="Arial" w:cs="Arial"/>
                <w:sz w:val="20"/>
                <w:szCs w:val="20"/>
              </w:rPr>
              <w:t xml:space="preserve"> least two weeks before the meeting.</w:t>
            </w:r>
          </w:p>
          <w:p w14:paraId="42D436B1" w14:textId="77777777" w:rsidR="00967EA3" w:rsidRPr="009A5160" w:rsidRDefault="00967EA3" w:rsidP="00967EA3">
            <w:pPr>
              <w:overflowPunct w:val="0"/>
              <w:autoSpaceDE w:val="0"/>
              <w:autoSpaceDN w:val="0"/>
              <w:adjustRightInd w:val="0"/>
              <w:spacing w:after="0" w:line="240" w:lineRule="auto"/>
              <w:ind w:left="360"/>
              <w:textAlignment w:val="baseline"/>
              <w:rPr>
                <w:rFonts w:ascii="Arial" w:eastAsia="Times New Roman" w:hAnsi="Arial" w:cs="Arial"/>
                <w:sz w:val="20"/>
                <w:szCs w:val="20"/>
              </w:rPr>
            </w:pPr>
          </w:p>
          <w:p w14:paraId="62430B7A" w14:textId="77777777" w:rsidR="00967EA3" w:rsidRPr="009A5160" w:rsidRDefault="00967EA3" w:rsidP="00967EA3">
            <w:pPr>
              <w:overflowPunct w:val="0"/>
              <w:autoSpaceDE w:val="0"/>
              <w:autoSpaceDN w:val="0"/>
              <w:adjustRightInd w:val="0"/>
              <w:spacing w:after="0" w:line="240" w:lineRule="auto"/>
              <w:textAlignment w:val="baseline"/>
              <w:rPr>
                <w:rFonts w:ascii="Arial" w:eastAsia="Times New Roman" w:hAnsi="Arial" w:cs="Arial"/>
                <w:sz w:val="20"/>
                <w:szCs w:val="20"/>
              </w:rPr>
            </w:pPr>
            <w:r w:rsidRPr="009A5160">
              <w:rPr>
                <w:rFonts w:ascii="Arial" w:eastAsia="Times New Roman" w:hAnsi="Arial" w:cs="Arial"/>
                <w:sz w:val="20"/>
                <w:szCs w:val="20"/>
              </w:rPr>
              <w:t xml:space="preserve">We will prepare and send out a report of the meeting to everyone invited within two weeks of the meeting. </w:t>
            </w:r>
          </w:p>
          <w:p w14:paraId="411C25BB" w14:textId="77777777" w:rsidR="00967EA3" w:rsidRPr="009A5160" w:rsidRDefault="00967EA3" w:rsidP="00967EA3">
            <w:pPr>
              <w:overflowPunct w:val="0"/>
              <w:autoSpaceDE w:val="0"/>
              <w:autoSpaceDN w:val="0"/>
              <w:adjustRightInd w:val="0"/>
              <w:spacing w:after="0" w:line="240" w:lineRule="auto"/>
              <w:textAlignment w:val="baseline"/>
              <w:rPr>
                <w:rFonts w:ascii="Arial" w:eastAsia="Times New Roman" w:hAnsi="Arial" w:cs="Arial"/>
                <w:sz w:val="20"/>
                <w:szCs w:val="20"/>
              </w:rPr>
            </w:pPr>
          </w:p>
          <w:p w14:paraId="6FE04BAD" w14:textId="77777777" w:rsidR="0040430E" w:rsidRPr="009A5160" w:rsidRDefault="00967EA3" w:rsidP="002A4352">
            <w:pPr>
              <w:spacing w:after="0" w:line="240" w:lineRule="auto"/>
              <w:rPr>
                <w:rFonts w:ascii="Arial" w:eastAsia="Times New Roman" w:hAnsi="Arial" w:cs="Arial"/>
                <w:b/>
                <w:sz w:val="20"/>
                <w:szCs w:val="20"/>
                <w:u w:val="single"/>
              </w:rPr>
            </w:pPr>
            <w:r w:rsidRPr="009A5160">
              <w:rPr>
                <w:rFonts w:ascii="Arial" w:eastAsia="Times New Roman" w:hAnsi="Arial" w:cs="Arial"/>
                <w:sz w:val="20"/>
                <w:szCs w:val="20"/>
              </w:rPr>
              <w:t>Where a child is looked after by the Local Authority, we will endeavour to synchronise EHC plan reviews with social care reviews.</w:t>
            </w:r>
          </w:p>
          <w:p w14:paraId="0AC41666" w14:textId="77777777" w:rsidR="0040430E" w:rsidRPr="009A5160" w:rsidRDefault="0040430E" w:rsidP="0040430E">
            <w:pPr>
              <w:spacing w:after="0" w:line="240" w:lineRule="auto"/>
              <w:rPr>
                <w:rFonts w:ascii="Arial" w:eastAsia="Times New Roman" w:hAnsi="Arial" w:cs="Arial"/>
                <w:b/>
                <w:sz w:val="20"/>
                <w:szCs w:val="20"/>
              </w:rPr>
            </w:pPr>
          </w:p>
        </w:tc>
      </w:tr>
    </w:tbl>
    <w:p w14:paraId="3F9BF16C" w14:textId="77777777" w:rsidR="0040430E" w:rsidRDefault="0040430E">
      <w:pPr>
        <w:rPr>
          <w:sz w:val="20"/>
          <w:szCs w:val="20"/>
        </w:rPr>
      </w:pPr>
    </w:p>
    <w:p w14:paraId="5C898909" w14:textId="77777777" w:rsidR="0089576D" w:rsidRPr="009A5160" w:rsidRDefault="0089576D">
      <w:pPr>
        <w:rPr>
          <w:sz w:val="20"/>
          <w:szCs w:val="20"/>
        </w:rPr>
      </w:pPr>
    </w:p>
    <w:tbl>
      <w:tblPr>
        <w:tblW w:w="105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40430E" w:rsidRPr="009A5160" w14:paraId="4F8638E0" w14:textId="77777777" w:rsidTr="009E4C51">
        <w:tc>
          <w:tcPr>
            <w:tcW w:w="10574" w:type="dxa"/>
            <w:shd w:val="clear" w:color="auto" w:fill="C6D9F1"/>
          </w:tcPr>
          <w:p w14:paraId="235AFF14" w14:textId="77777777" w:rsidR="0040430E" w:rsidRPr="009A5160" w:rsidRDefault="0040430E" w:rsidP="0040430E">
            <w:pPr>
              <w:spacing w:after="0" w:line="240" w:lineRule="auto"/>
              <w:rPr>
                <w:rFonts w:ascii="Arial" w:eastAsia="Times New Roman" w:hAnsi="Arial" w:cs="Arial"/>
                <w:b/>
                <w:sz w:val="20"/>
                <w:szCs w:val="20"/>
              </w:rPr>
            </w:pPr>
          </w:p>
          <w:p w14:paraId="74F86FD0" w14:textId="77777777" w:rsidR="0040430E" w:rsidRPr="009A5160" w:rsidRDefault="0040430E" w:rsidP="0040430E">
            <w:pPr>
              <w:numPr>
                <w:ilvl w:val="0"/>
                <w:numId w:val="1"/>
              </w:numPr>
              <w:spacing w:after="0" w:line="240" w:lineRule="auto"/>
              <w:rPr>
                <w:rFonts w:ascii="Arial" w:eastAsia="Times New Roman" w:hAnsi="Arial" w:cs="Arial"/>
                <w:b/>
                <w:sz w:val="20"/>
                <w:szCs w:val="20"/>
              </w:rPr>
            </w:pPr>
            <w:r w:rsidRPr="009A5160">
              <w:rPr>
                <w:rFonts w:ascii="Arial" w:eastAsia="Times New Roman" w:hAnsi="Arial" w:cs="Arial"/>
                <w:b/>
                <w:sz w:val="20"/>
                <w:szCs w:val="20"/>
              </w:rPr>
              <w:t xml:space="preserve">How does the school teach and support children with SEN? </w:t>
            </w:r>
          </w:p>
          <w:p w14:paraId="79E67EB0" w14:textId="77777777" w:rsidR="002A4352" w:rsidRPr="009A5160" w:rsidRDefault="002A4352" w:rsidP="002A4352">
            <w:pPr>
              <w:spacing w:after="0" w:line="240" w:lineRule="auto"/>
              <w:rPr>
                <w:rFonts w:ascii="Arial" w:eastAsia="Times New Roman" w:hAnsi="Arial" w:cs="Arial"/>
                <w:b/>
                <w:sz w:val="20"/>
                <w:szCs w:val="20"/>
              </w:rPr>
            </w:pPr>
          </w:p>
          <w:p w14:paraId="1A971728" w14:textId="77777777" w:rsidR="002A4352" w:rsidRPr="009A5160" w:rsidRDefault="002A4352" w:rsidP="002A4352">
            <w:pPr>
              <w:spacing w:after="0" w:line="240" w:lineRule="auto"/>
              <w:ind w:left="360"/>
              <w:rPr>
                <w:rFonts w:ascii="Arial" w:eastAsia="Times New Roman" w:hAnsi="Arial" w:cs="Arial"/>
                <w:i/>
                <w:sz w:val="20"/>
                <w:szCs w:val="20"/>
              </w:rPr>
            </w:pPr>
            <w:r w:rsidRPr="009A5160">
              <w:rPr>
                <w:rFonts w:ascii="Arial" w:eastAsia="Times New Roman" w:hAnsi="Arial" w:cs="Arial"/>
                <w:i/>
                <w:sz w:val="20"/>
                <w:szCs w:val="20"/>
              </w:rPr>
              <w:t>(This section relates to the SEND code of practice part 6.19 and 6.4)</w:t>
            </w:r>
          </w:p>
          <w:p w14:paraId="31601EB1" w14:textId="77777777" w:rsidR="0040430E" w:rsidRPr="009A5160" w:rsidRDefault="0040430E" w:rsidP="0040430E">
            <w:pPr>
              <w:spacing w:after="0" w:line="240" w:lineRule="auto"/>
              <w:ind w:left="1080"/>
              <w:rPr>
                <w:rFonts w:ascii="Arial" w:eastAsia="Times New Roman" w:hAnsi="Arial" w:cs="Arial"/>
                <w:b/>
                <w:sz w:val="20"/>
                <w:szCs w:val="20"/>
              </w:rPr>
            </w:pPr>
          </w:p>
        </w:tc>
      </w:tr>
      <w:tr w:rsidR="0040430E" w:rsidRPr="009A5160" w14:paraId="6B728086" w14:textId="77777777" w:rsidTr="009E4C51">
        <w:tc>
          <w:tcPr>
            <w:tcW w:w="10574" w:type="dxa"/>
            <w:shd w:val="clear" w:color="auto" w:fill="auto"/>
          </w:tcPr>
          <w:p w14:paraId="6B40DBA3" w14:textId="77777777" w:rsidR="0040430E" w:rsidRPr="009A5160" w:rsidRDefault="0040430E" w:rsidP="0040430E">
            <w:pPr>
              <w:spacing w:after="0" w:line="240" w:lineRule="auto"/>
              <w:ind w:left="720"/>
              <w:rPr>
                <w:rFonts w:ascii="Arial" w:eastAsia="Times New Roman" w:hAnsi="Arial" w:cs="Arial"/>
                <w:b/>
                <w:sz w:val="20"/>
                <w:szCs w:val="20"/>
                <w:u w:val="single"/>
              </w:rPr>
            </w:pPr>
          </w:p>
          <w:p w14:paraId="3236FC7E" w14:textId="77777777" w:rsidR="00ED5F5A" w:rsidRPr="009A5160" w:rsidRDefault="00ED5F5A" w:rsidP="00ED5F5A">
            <w:pPr>
              <w:overflowPunct w:val="0"/>
              <w:autoSpaceDE w:val="0"/>
              <w:autoSpaceDN w:val="0"/>
              <w:adjustRightInd w:val="0"/>
              <w:textAlignment w:val="baseline"/>
              <w:rPr>
                <w:rFonts w:ascii="Arial" w:eastAsia="Times New Roman" w:hAnsi="Arial" w:cs="Arial"/>
                <w:sz w:val="20"/>
                <w:szCs w:val="20"/>
              </w:rPr>
            </w:pPr>
            <w:r w:rsidRPr="009A5160">
              <w:rPr>
                <w:rFonts w:ascii="Arial" w:eastAsia="Times New Roman" w:hAnsi="Arial" w:cs="Arial"/>
                <w:sz w:val="20"/>
                <w:szCs w:val="20"/>
              </w:rPr>
              <w:t>We set high expectations for all pupils wha</w:t>
            </w:r>
            <w:r w:rsidR="005655AD" w:rsidRPr="009A5160">
              <w:rPr>
                <w:rFonts w:ascii="Arial" w:eastAsia="Times New Roman" w:hAnsi="Arial" w:cs="Arial"/>
                <w:sz w:val="20"/>
                <w:szCs w:val="20"/>
              </w:rPr>
              <w:t>tever their prior attainment and w</w:t>
            </w:r>
            <w:r w:rsidRPr="009A5160">
              <w:rPr>
                <w:rFonts w:ascii="Arial" w:eastAsia="Times New Roman" w:hAnsi="Arial" w:cs="Arial"/>
                <w:sz w:val="20"/>
                <w:szCs w:val="20"/>
              </w:rPr>
              <w:t xml:space="preserve">e use assessment to set targets which are deliberately ambitious. Some children/young people need educational provision that is additional to or different from this and we use our best endeavours to ensure that such provision is made for those who need it.  </w:t>
            </w:r>
          </w:p>
          <w:p w14:paraId="0281466B" w14:textId="77777777" w:rsidR="000F2595" w:rsidRPr="009A5160" w:rsidRDefault="000F2595" w:rsidP="000F2595">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Your child’s needs will be met </w:t>
            </w:r>
            <w:r w:rsidR="005655AD" w:rsidRPr="009A5160">
              <w:rPr>
                <w:rFonts w:ascii="Arial" w:hAnsi="Arial" w:cs="Arial"/>
                <w:sz w:val="20"/>
                <w:szCs w:val="20"/>
              </w:rPr>
              <w:t xml:space="preserve">in the first instance </w:t>
            </w:r>
            <w:r w:rsidRPr="009A5160">
              <w:rPr>
                <w:rFonts w:ascii="Arial" w:hAnsi="Arial" w:cs="Arial"/>
                <w:sz w:val="20"/>
                <w:szCs w:val="20"/>
              </w:rPr>
              <w:t>within the class</w:t>
            </w:r>
            <w:r w:rsidR="005655AD" w:rsidRPr="009A5160">
              <w:rPr>
                <w:rFonts w:ascii="Arial" w:hAnsi="Arial" w:cs="Arial"/>
                <w:sz w:val="20"/>
                <w:szCs w:val="20"/>
              </w:rPr>
              <w:t>,</w:t>
            </w:r>
            <w:r w:rsidRPr="009A5160">
              <w:rPr>
                <w:rFonts w:ascii="Arial" w:hAnsi="Arial" w:cs="Arial"/>
                <w:sz w:val="20"/>
                <w:szCs w:val="20"/>
              </w:rPr>
              <w:t xml:space="preserve"> supported by high quality te</w:t>
            </w:r>
            <w:r w:rsidR="005655AD" w:rsidRPr="009A5160">
              <w:rPr>
                <w:rFonts w:ascii="Arial" w:hAnsi="Arial" w:cs="Arial"/>
                <w:sz w:val="20"/>
                <w:szCs w:val="20"/>
              </w:rPr>
              <w:t xml:space="preserve">aching including differentiated, personalised </w:t>
            </w:r>
            <w:r w:rsidRPr="009A5160">
              <w:rPr>
                <w:rFonts w:ascii="Arial" w:hAnsi="Arial" w:cs="Arial"/>
                <w:sz w:val="20"/>
                <w:szCs w:val="20"/>
              </w:rPr>
              <w:t>planning which takes account of the needs of each child.</w:t>
            </w:r>
          </w:p>
          <w:p w14:paraId="347725C7" w14:textId="77777777" w:rsidR="000F2595" w:rsidRPr="009A5160" w:rsidRDefault="000F2595" w:rsidP="000F2595">
            <w:pPr>
              <w:pStyle w:val="ListParagraph"/>
              <w:numPr>
                <w:ilvl w:val="0"/>
                <w:numId w:val="9"/>
              </w:numPr>
              <w:contextualSpacing w:val="0"/>
              <w:rPr>
                <w:rFonts w:ascii="Arial" w:hAnsi="Arial" w:cs="Arial"/>
                <w:sz w:val="20"/>
                <w:szCs w:val="20"/>
              </w:rPr>
            </w:pPr>
            <w:r w:rsidRPr="009A5160">
              <w:rPr>
                <w:rFonts w:ascii="Arial" w:hAnsi="Arial" w:cs="Arial"/>
                <w:sz w:val="20"/>
                <w:szCs w:val="20"/>
              </w:rPr>
              <w:t>The progress of all children</w:t>
            </w:r>
            <w:r w:rsidR="005655AD" w:rsidRPr="009A5160">
              <w:rPr>
                <w:rFonts w:ascii="Arial" w:hAnsi="Arial" w:cs="Arial"/>
                <w:sz w:val="20"/>
                <w:szCs w:val="20"/>
              </w:rPr>
              <w:t xml:space="preserve"> is reviewed on a regular basis through teacher observations and pupil progress meetings.</w:t>
            </w:r>
          </w:p>
          <w:p w14:paraId="59F111E5" w14:textId="77777777" w:rsidR="008403C8" w:rsidRPr="009A5160" w:rsidRDefault="000F2595" w:rsidP="008403C8">
            <w:pPr>
              <w:pStyle w:val="ListParagraph"/>
              <w:numPr>
                <w:ilvl w:val="0"/>
                <w:numId w:val="9"/>
              </w:numPr>
              <w:contextualSpacing w:val="0"/>
              <w:rPr>
                <w:rFonts w:ascii="Arial" w:hAnsi="Arial" w:cs="Arial"/>
                <w:sz w:val="20"/>
                <w:szCs w:val="20"/>
              </w:rPr>
            </w:pPr>
            <w:r w:rsidRPr="009A5160">
              <w:rPr>
                <w:rFonts w:ascii="Arial" w:hAnsi="Arial" w:cs="Arial"/>
                <w:sz w:val="20"/>
                <w:szCs w:val="20"/>
              </w:rPr>
              <w:t>Curricular targets will be</w:t>
            </w:r>
            <w:r w:rsidR="005655AD" w:rsidRPr="009A5160">
              <w:rPr>
                <w:rFonts w:ascii="Arial" w:hAnsi="Arial" w:cs="Arial"/>
                <w:sz w:val="20"/>
                <w:szCs w:val="20"/>
              </w:rPr>
              <w:t xml:space="preserve"> regularly reviewed, updated and recorded on class provision maps</w:t>
            </w:r>
            <w:r w:rsidR="005A49CC" w:rsidRPr="009A5160">
              <w:rPr>
                <w:rFonts w:ascii="Arial" w:hAnsi="Arial" w:cs="Arial"/>
                <w:sz w:val="20"/>
                <w:szCs w:val="20"/>
              </w:rPr>
              <w:t xml:space="preserve"> and pupil passports</w:t>
            </w:r>
            <w:r w:rsidR="005655AD" w:rsidRPr="009A5160">
              <w:rPr>
                <w:rFonts w:ascii="Arial" w:hAnsi="Arial" w:cs="Arial"/>
                <w:sz w:val="20"/>
                <w:szCs w:val="20"/>
              </w:rPr>
              <w:t>.</w:t>
            </w:r>
            <w:r w:rsidR="008403C8" w:rsidRPr="009A5160">
              <w:rPr>
                <w:rFonts w:ascii="Arial" w:hAnsi="Arial" w:cs="Arial"/>
                <w:sz w:val="20"/>
                <w:szCs w:val="20"/>
              </w:rPr>
              <w:t xml:space="preserve"> </w:t>
            </w:r>
            <w:r w:rsidR="005A49CC" w:rsidRPr="009A5160">
              <w:rPr>
                <w:rFonts w:ascii="Arial" w:hAnsi="Arial" w:cs="Arial"/>
                <w:sz w:val="20"/>
                <w:szCs w:val="20"/>
              </w:rPr>
              <w:t xml:space="preserve"> A pupil passport is a set of targets specific to the child</w:t>
            </w:r>
            <w:r w:rsidR="0082646E" w:rsidRPr="009A5160">
              <w:rPr>
                <w:rFonts w:ascii="Arial" w:hAnsi="Arial" w:cs="Arial"/>
                <w:sz w:val="20"/>
                <w:szCs w:val="20"/>
              </w:rPr>
              <w:t xml:space="preserve"> agreed by the class teacher, SENCO and any external agencies involved.</w:t>
            </w:r>
          </w:p>
          <w:p w14:paraId="10485D6E" w14:textId="77777777" w:rsidR="008403C8" w:rsidRPr="009A5160" w:rsidRDefault="008403C8" w:rsidP="008403C8">
            <w:pPr>
              <w:pStyle w:val="ListParagraph"/>
              <w:numPr>
                <w:ilvl w:val="0"/>
                <w:numId w:val="9"/>
              </w:numPr>
              <w:contextualSpacing w:val="0"/>
              <w:rPr>
                <w:rFonts w:ascii="Arial" w:hAnsi="Arial" w:cs="Arial"/>
                <w:sz w:val="20"/>
                <w:szCs w:val="20"/>
              </w:rPr>
            </w:pPr>
            <w:r w:rsidRPr="009A5160">
              <w:rPr>
                <w:rFonts w:ascii="Arial" w:hAnsi="Arial" w:cs="Arial"/>
                <w:sz w:val="20"/>
                <w:szCs w:val="20"/>
              </w:rPr>
              <w:t>Children have the opportunity to work in a variety of groupings. For example, mixed ability groups, groups of similar ability groups, one to one with a teacher or teaching assistant.</w:t>
            </w:r>
          </w:p>
          <w:p w14:paraId="4334F344" w14:textId="77777777" w:rsidR="000F2595" w:rsidRPr="009A5160" w:rsidRDefault="008403C8" w:rsidP="008403C8">
            <w:pPr>
              <w:pStyle w:val="ListParagraph"/>
              <w:numPr>
                <w:ilvl w:val="0"/>
                <w:numId w:val="9"/>
              </w:numPr>
              <w:contextualSpacing w:val="0"/>
              <w:rPr>
                <w:rFonts w:ascii="Arial" w:hAnsi="Arial" w:cs="Arial"/>
                <w:i/>
                <w:sz w:val="20"/>
                <w:szCs w:val="20"/>
              </w:rPr>
            </w:pPr>
            <w:r w:rsidRPr="009A5160">
              <w:rPr>
                <w:rFonts w:ascii="Arial" w:hAnsi="Arial" w:cs="Arial"/>
                <w:sz w:val="20"/>
                <w:szCs w:val="20"/>
              </w:rPr>
              <w:t>Teachers and Support Staff have wide areas of expertise and attend relevant training.  They are also monitored and supported to ensure that the additional teaching they are providing is of a good standard, in line with the school’s performance management procedures.</w:t>
            </w:r>
          </w:p>
          <w:p w14:paraId="61655B48" w14:textId="77777777" w:rsidR="000F2595" w:rsidRPr="009A5160" w:rsidRDefault="000F2595" w:rsidP="000F2595">
            <w:pPr>
              <w:pStyle w:val="ListParagraph"/>
              <w:numPr>
                <w:ilvl w:val="0"/>
                <w:numId w:val="9"/>
              </w:numPr>
              <w:contextualSpacing w:val="0"/>
              <w:rPr>
                <w:rFonts w:ascii="Arial" w:hAnsi="Arial" w:cs="Arial"/>
                <w:sz w:val="20"/>
                <w:szCs w:val="20"/>
              </w:rPr>
            </w:pPr>
            <w:r w:rsidRPr="009A5160">
              <w:rPr>
                <w:rFonts w:ascii="Arial" w:hAnsi="Arial" w:cs="Arial"/>
                <w:sz w:val="20"/>
                <w:szCs w:val="20"/>
              </w:rPr>
              <w:t>The class teacher will work with the S</w:t>
            </w:r>
            <w:r w:rsidR="008403C8" w:rsidRPr="009A5160">
              <w:rPr>
                <w:rFonts w:ascii="Arial" w:hAnsi="Arial" w:cs="Arial"/>
                <w:sz w:val="20"/>
                <w:szCs w:val="20"/>
              </w:rPr>
              <w:t xml:space="preserve">ENCO to produce a </w:t>
            </w:r>
            <w:r w:rsidR="0082646E" w:rsidRPr="009A5160">
              <w:rPr>
                <w:rFonts w:ascii="Arial" w:hAnsi="Arial" w:cs="Arial"/>
                <w:sz w:val="20"/>
                <w:szCs w:val="20"/>
              </w:rPr>
              <w:t>pupil passport</w:t>
            </w:r>
            <w:r w:rsidR="008403C8" w:rsidRPr="009A5160">
              <w:rPr>
                <w:rFonts w:ascii="Arial" w:hAnsi="Arial" w:cs="Arial"/>
                <w:sz w:val="20"/>
                <w:szCs w:val="20"/>
              </w:rPr>
              <w:t xml:space="preserve"> for any </w:t>
            </w:r>
            <w:r w:rsidRPr="009A5160">
              <w:rPr>
                <w:rFonts w:ascii="Arial" w:hAnsi="Arial" w:cs="Arial"/>
                <w:sz w:val="20"/>
                <w:szCs w:val="20"/>
              </w:rPr>
              <w:t>child</w:t>
            </w:r>
            <w:r w:rsidR="008403C8" w:rsidRPr="009A5160">
              <w:rPr>
                <w:rFonts w:ascii="Arial" w:hAnsi="Arial" w:cs="Arial"/>
                <w:sz w:val="20"/>
                <w:szCs w:val="20"/>
              </w:rPr>
              <w:t xml:space="preserve"> with an identified special educational need</w:t>
            </w:r>
            <w:r w:rsidRPr="009A5160">
              <w:rPr>
                <w:rFonts w:ascii="Arial" w:hAnsi="Arial" w:cs="Arial"/>
                <w:sz w:val="20"/>
                <w:szCs w:val="20"/>
              </w:rPr>
              <w:t xml:space="preserve"> and </w:t>
            </w:r>
            <w:r w:rsidR="008403C8" w:rsidRPr="009A5160">
              <w:rPr>
                <w:rFonts w:ascii="Arial" w:hAnsi="Arial" w:cs="Arial"/>
                <w:sz w:val="20"/>
                <w:szCs w:val="20"/>
              </w:rPr>
              <w:t xml:space="preserve">will </w:t>
            </w:r>
            <w:r w:rsidRPr="009A5160">
              <w:rPr>
                <w:rFonts w:ascii="Arial" w:hAnsi="Arial" w:cs="Arial"/>
                <w:sz w:val="20"/>
                <w:szCs w:val="20"/>
              </w:rPr>
              <w:t>set appropriate targets</w:t>
            </w:r>
            <w:r w:rsidR="005655AD" w:rsidRPr="009A5160">
              <w:rPr>
                <w:rFonts w:ascii="Arial" w:hAnsi="Arial" w:cs="Arial"/>
                <w:sz w:val="20"/>
                <w:szCs w:val="20"/>
              </w:rPr>
              <w:t>.</w:t>
            </w:r>
            <w:r w:rsidR="008403C8" w:rsidRPr="009A5160">
              <w:rPr>
                <w:rFonts w:ascii="Arial" w:hAnsi="Arial" w:cs="Arial"/>
                <w:sz w:val="20"/>
                <w:szCs w:val="20"/>
              </w:rPr>
              <w:t xml:space="preserve">  Sometimes, this is a plan </w:t>
            </w:r>
            <w:r w:rsidR="0082646E" w:rsidRPr="009A5160">
              <w:rPr>
                <w:rFonts w:ascii="Arial" w:hAnsi="Arial" w:cs="Arial"/>
                <w:sz w:val="20"/>
                <w:szCs w:val="20"/>
              </w:rPr>
              <w:t xml:space="preserve">with targets, </w:t>
            </w:r>
            <w:r w:rsidR="008403C8" w:rsidRPr="009A5160">
              <w:rPr>
                <w:rFonts w:ascii="Arial" w:hAnsi="Arial" w:cs="Arial"/>
                <w:sz w:val="20"/>
                <w:szCs w:val="20"/>
              </w:rPr>
              <w:t>which can be delivered largely in class, within the existing support framework.</w:t>
            </w:r>
          </w:p>
          <w:p w14:paraId="086BC25C" w14:textId="77777777" w:rsidR="000F2595" w:rsidRPr="009A5160" w:rsidRDefault="000F2595" w:rsidP="000F2595">
            <w:pPr>
              <w:pStyle w:val="ListParagraph"/>
              <w:numPr>
                <w:ilvl w:val="0"/>
                <w:numId w:val="9"/>
              </w:numPr>
              <w:contextualSpacing w:val="0"/>
              <w:rPr>
                <w:rFonts w:ascii="Arial" w:hAnsi="Arial" w:cs="Arial"/>
                <w:sz w:val="20"/>
                <w:szCs w:val="20"/>
              </w:rPr>
            </w:pPr>
            <w:r w:rsidRPr="009A5160">
              <w:rPr>
                <w:rFonts w:ascii="Arial" w:hAnsi="Arial" w:cs="Arial"/>
                <w:sz w:val="20"/>
                <w:szCs w:val="20"/>
              </w:rPr>
              <w:t>If needed</w:t>
            </w:r>
            <w:r w:rsidR="008403C8" w:rsidRPr="009A5160">
              <w:rPr>
                <w:rFonts w:ascii="Arial" w:hAnsi="Arial" w:cs="Arial"/>
                <w:sz w:val="20"/>
                <w:szCs w:val="20"/>
              </w:rPr>
              <w:t>,</w:t>
            </w:r>
            <w:r w:rsidRPr="009A5160">
              <w:rPr>
                <w:rFonts w:ascii="Arial" w:hAnsi="Arial" w:cs="Arial"/>
                <w:sz w:val="20"/>
                <w:szCs w:val="20"/>
              </w:rPr>
              <w:t xml:space="preserve"> an individual programme of additional support will be put in place</w:t>
            </w:r>
            <w:r w:rsidR="005655AD" w:rsidRPr="009A5160">
              <w:rPr>
                <w:rFonts w:ascii="Arial" w:hAnsi="Arial" w:cs="Arial"/>
                <w:sz w:val="20"/>
                <w:szCs w:val="20"/>
              </w:rPr>
              <w:t xml:space="preserve">, such as </w:t>
            </w:r>
            <w:r w:rsidR="001023DE" w:rsidRPr="009A5160">
              <w:rPr>
                <w:rFonts w:ascii="Arial" w:hAnsi="Arial" w:cs="Arial"/>
                <w:sz w:val="20"/>
                <w:szCs w:val="20"/>
              </w:rPr>
              <w:t xml:space="preserve">1:1 </w:t>
            </w:r>
            <w:r w:rsidR="0082646E" w:rsidRPr="009A5160">
              <w:rPr>
                <w:rFonts w:ascii="Arial" w:hAnsi="Arial" w:cs="Arial"/>
                <w:sz w:val="20"/>
                <w:szCs w:val="20"/>
              </w:rPr>
              <w:t xml:space="preserve">reading with a teaching assistant. </w:t>
            </w:r>
            <w:r w:rsidRPr="009A5160">
              <w:rPr>
                <w:rFonts w:ascii="Arial" w:hAnsi="Arial" w:cs="Arial"/>
                <w:sz w:val="20"/>
                <w:szCs w:val="20"/>
              </w:rPr>
              <w:t xml:space="preserve"> This will</w:t>
            </w:r>
            <w:r w:rsidR="008403C8" w:rsidRPr="009A5160">
              <w:rPr>
                <w:rFonts w:ascii="Arial" w:hAnsi="Arial" w:cs="Arial"/>
                <w:sz w:val="20"/>
                <w:szCs w:val="20"/>
              </w:rPr>
              <w:t xml:space="preserve"> be reviewed </w:t>
            </w:r>
            <w:r w:rsidR="0082646E" w:rsidRPr="009A5160">
              <w:rPr>
                <w:rFonts w:ascii="Arial" w:hAnsi="Arial" w:cs="Arial"/>
                <w:sz w:val="20"/>
                <w:szCs w:val="20"/>
              </w:rPr>
              <w:t>regularly</w:t>
            </w:r>
            <w:r w:rsidR="008403C8" w:rsidRPr="009A5160">
              <w:rPr>
                <w:rFonts w:ascii="Arial" w:hAnsi="Arial" w:cs="Arial"/>
                <w:sz w:val="20"/>
                <w:szCs w:val="20"/>
              </w:rPr>
              <w:t xml:space="preserve">, with your input </w:t>
            </w:r>
            <w:r w:rsidRPr="009A5160">
              <w:rPr>
                <w:rFonts w:ascii="Arial" w:hAnsi="Arial" w:cs="Arial"/>
                <w:sz w:val="20"/>
                <w:szCs w:val="20"/>
              </w:rPr>
              <w:t>and changed as n</w:t>
            </w:r>
            <w:r w:rsidR="008403C8" w:rsidRPr="009A5160">
              <w:rPr>
                <w:rFonts w:ascii="Arial" w:hAnsi="Arial" w:cs="Arial"/>
                <w:sz w:val="20"/>
                <w:szCs w:val="20"/>
              </w:rPr>
              <w:t>eeded</w:t>
            </w:r>
            <w:r w:rsidR="005655AD" w:rsidRPr="009A5160">
              <w:rPr>
                <w:rFonts w:ascii="Arial" w:hAnsi="Arial" w:cs="Arial"/>
                <w:sz w:val="20"/>
                <w:szCs w:val="20"/>
              </w:rPr>
              <w:t>.</w:t>
            </w:r>
          </w:p>
          <w:p w14:paraId="290BF7CC" w14:textId="2D1C1786" w:rsidR="0040430E" w:rsidRPr="009A5160" w:rsidRDefault="000F2595" w:rsidP="008403C8">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When </w:t>
            </w:r>
            <w:r w:rsidR="008368BF" w:rsidRPr="009A5160">
              <w:rPr>
                <w:rFonts w:ascii="Arial" w:hAnsi="Arial" w:cs="Arial"/>
                <w:sz w:val="20"/>
                <w:szCs w:val="20"/>
              </w:rPr>
              <w:t>necessary,</w:t>
            </w:r>
            <w:r w:rsidRPr="009A5160">
              <w:rPr>
                <w:rFonts w:ascii="Arial" w:hAnsi="Arial" w:cs="Arial"/>
                <w:sz w:val="20"/>
                <w:szCs w:val="20"/>
              </w:rPr>
              <w:t xml:space="preserve"> the school will seek support from outside agencies.  This will be discussed with you and a refe</w:t>
            </w:r>
            <w:r w:rsidR="008403C8" w:rsidRPr="009A5160">
              <w:rPr>
                <w:rFonts w:ascii="Arial" w:hAnsi="Arial" w:cs="Arial"/>
                <w:sz w:val="20"/>
                <w:szCs w:val="20"/>
              </w:rPr>
              <w:t>rral made with your permission.</w:t>
            </w:r>
            <w:r w:rsidR="001023DE" w:rsidRPr="009A5160">
              <w:rPr>
                <w:rFonts w:ascii="Arial" w:hAnsi="Arial" w:cs="Arial"/>
                <w:sz w:val="20"/>
                <w:szCs w:val="20"/>
              </w:rPr>
              <w:t xml:space="preserve"> We have for example a trained teaching assistant that delivers Speech and Language Therapy sessions with the advice of a Speech Therapist.</w:t>
            </w:r>
          </w:p>
          <w:p w14:paraId="4B2E25AD" w14:textId="77777777" w:rsidR="008403C8" w:rsidRPr="009A5160" w:rsidRDefault="008403C8" w:rsidP="008403C8">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Any additional interventions </w:t>
            </w:r>
            <w:r w:rsidR="00362553">
              <w:rPr>
                <w:rFonts w:ascii="Arial" w:hAnsi="Arial" w:cs="Arial"/>
                <w:sz w:val="20"/>
                <w:szCs w:val="20"/>
              </w:rPr>
              <w:t xml:space="preserve">suggested </w:t>
            </w:r>
            <w:r w:rsidR="0082646E" w:rsidRPr="009A5160">
              <w:rPr>
                <w:rFonts w:ascii="Arial" w:hAnsi="Arial" w:cs="Arial"/>
                <w:sz w:val="20"/>
                <w:szCs w:val="20"/>
              </w:rPr>
              <w:t>or delivered by</w:t>
            </w:r>
            <w:r w:rsidRPr="009A5160">
              <w:rPr>
                <w:rFonts w:ascii="Arial" w:hAnsi="Arial" w:cs="Arial"/>
                <w:sz w:val="20"/>
                <w:szCs w:val="20"/>
              </w:rPr>
              <w:t xml:space="preserve"> outside agencies are monitored as we would any school-based provision.</w:t>
            </w:r>
          </w:p>
          <w:p w14:paraId="44682C26" w14:textId="77777777" w:rsidR="0040430E" w:rsidRPr="009A5160" w:rsidRDefault="0040430E" w:rsidP="0040430E">
            <w:pPr>
              <w:spacing w:after="0" w:line="240" w:lineRule="auto"/>
              <w:rPr>
                <w:rFonts w:ascii="Arial" w:eastAsia="Times New Roman" w:hAnsi="Arial" w:cs="Arial"/>
                <w:b/>
                <w:sz w:val="20"/>
                <w:szCs w:val="20"/>
                <w:u w:val="single"/>
              </w:rPr>
            </w:pPr>
          </w:p>
        </w:tc>
      </w:tr>
    </w:tbl>
    <w:p w14:paraId="22B982E7" w14:textId="77777777" w:rsidR="0040430E" w:rsidRPr="009A5160" w:rsidRDefault="0040430E" w:rsidP="0040430E">
      <w:pPr>
        <w:autoSpaceDE w:val="0"/>
        <w:autoSpaceDN w:val="0"/>
        <w:adjustRightInd w:val="0"/>
        <w:spacing w:after="0" w:line="240" w:lineRule="auto"/>
        <w:rPr>
          <w:rFonts w:ascii="Calibri" w:eastAsia="Calibri" w:hAnsi="Calibri" w:cs="Calibri"/>
          <w:b/>
          <w:color w:val="000000"/>
          <w:sz w:val="20"/>
          <w:szCs w:val="20"/>
          <w:lang w:eastAsia="en-GB"/>
        </w:rPr>
      </w:pPr>
    </w:p>
    <w:p w14:paraId="41DF92E3" w14:textId="77777777" w:rsidR="0040430E"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p w14:paraId="3912E66E" w14:textId="77777777" w:rsidR="0089576D" w:rsidRDefault="0089576D" w:rsidP="0040430E">
      <w:pPr>
        <w:autoSpaceDE w:val="0"/>
        <w:autoSpaceDN w:val="0"/>
        <w:adjustRightInd w:val="0"/>
        <w:spacing w:after="0" w:line="240" w:lineRule="auto"/>
        <w:rPr>
          <w:rFonts w:ascii="Calibri" w:eastAsia="Calibri" w:hAnsi="Calibri" w:cs="Calibri"/>
          <w:color w:val="000000"/>
          <w:sz w:val="20"/>
          <w:szCs w:val="20"/>
          <w:lang w:eastAsia="en-GB"/>
        </w:rPr>
      </w:pPr>
    </w:p>
    <w:p w14:paraId="251EED3E" w14:textId="77777777" w:rsidR="0089576D" w:rsidRDefault="0089576D" w:rsidP="0040430E">
      <w:pPr>
        <w:autoSpaceDE w:val="0"/>
        <w:autoSpaceDN w:val="0"/>
        <w:adjustRightInd w:val="0"/>
        <w:spacing w:after="0" w:line="240" w:lineRule="auto"/>
        <w:rPr>
          <w:rFonts w:ascii="Calibri" w:eastAsia="Calibri" w:hAnsi="Calibri" w:cs="Calibri"/>
          <w:color w:val="000000"/>
          <w:sz w:val="20"/>
          <w:szCs w:val="20"/>
          <w:lang w:eastAsia="en-GB"/>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2EA56ABA" w14:textId="77777777" w:rsidTr="009E4C51">
        <w:tc>
          <w:tcPr>
            <w:tcW w:w="10348" w:type="dxa"/>
            <w:shd w:val="clear" w:color="auto" w:fill="C6D9F1"/>
          </w:tcPr>
          <w:p w14:paraId="2E8030DA" w14:textId="77777777" w:rsidR="0040430E" w:rsidRPr="009A5160" w:rsidRDefault="0040430E" w:rsidP="0040430E">
            <w:pPr>
              <w:autoSpaceDE w:val="0"/>
              <w:autoSpaceDN w:val="0"/>
              <w:adjustRightInd w:val="0"/>
              <w:spacing w:after="0" w:line="240" w:lineRule="auto"/>
              <w:rPr>
                <w:rFonts w:ascii="Calibri" w:eastAsia="Calibri" w:hAnsi="Calibri" w:cs="Calibri"/>
                <w:b/>
                <w:color w:val="000000"/>
                <w:sz w:val="20"/>
                <w:szCs w:val="20"/>
                <w:lang w:eastAsia="en-GB"/>
              </w:rPr>
            </w:pPr>
          </w:p>
          <w:p w14:paraId="06DEE00F" w14:textId="77777777" w:rsidR="0040430E" w:rsidRPr="009A5160" w:rsidRDefault="0040430E" w:rsidP="0040430E">
            <w:pPr>
              <w:numPr>
                <w:ilvl w:val="0"/>
                <w:numId w:val="1"/>
              </w:numPr>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 xml:space="preserve">How will the curriculum and learning environment be matched to my child’s/young person’s needs? </w:t>
            </w:r>
          </w:p>
          <w:p w14:paraId="2F465027" w14:textId="77777777" w:rsidR="002A4352" w:rsidRPr="009A5160" w:rsidRDefault="002A4352" w:rsidP="002A4352">
            <w:pPr>
              <w:autoSpaceDE w:val="0"/>
              <w:autoSpaceDN w:val="0"/>
              <w:adjustRightInd w:val="0"/>
              <w:spacing w:after="0" w:line="240" w:lineRule="auto"/>
              <w:ind w:left="360"/>
              <w:rPr>
                <w:rFonts w:ascii="Arial" w:eastAsia="Calibri" w:hAnsi="Arial" w:cs="Arial"/>
                <w:b/>
                <w:color w:val="000000"/>
                <w:sz w:val="20"/>
                <w:szCs w:val="20"/>
                <w:lang w:eastAsia="en-GB"/>
              </w:rPr>
            </w:pPr>
          </w:p>
          <w:p w14:paraId="377DC48E" w14:textId="77777777" w:rsidR="002A4352" w:rsidRPr="009A5160" w:rsidRDefault="002A4352" w:rsidP="002A4352">
            <w:pPr>
              <w:spacing w:after="0" w:line="240" w:lineRule="auto"/>
              <w:ind w:left="360"/>
              <w:rPr>
                <w:rFonts w:ascii="Arial" w:eastAsia="Times New Roman" w:hAnsi="Arial" w:cs="Arial"/>
                <w:i/>
                <w:sz w:val="20"/>
                <w:szCs w:val="20"/>
              </w:rPr>
            </w:pPr>
            <w:r w:rsidRPr="009A5160">
              <w:rPr>
                <w:rFonts w:ascii="Arial" w:eastAsia="Times New Roman" w:hAnsi="Arial" w:cs="Arial"/>
                <w:i/>
                <w:sz w:val="20"/>
                <w:szCs w:val="20"/>
              </w:rPr>
              <w:t>(This section relates to the SEND code of practice part 6.12)</w:t>
            </w:r>
          </w:p>
          <w:p w14:paraId="6EEA5400"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tc>
      </w:tr>
      <w:tr w:rsidR="0040430E" w:rsidRPr="009A5160" w14:paraId="05A4EF4D" w14:textId="77777777" w:rsidTr="009E4C51">
        <w:tc>
          <w:tcPr>
            <w:tcW w:w="10348" w:type="dxa"/>
            <w:shd w:val="clear" w:color="auto" w:fill="auto"/>
          </w:tcPr>
          <w:p w14:paraId="1AFC3C9C" w14:textId="77777777" w:rsidR="00CE64A3" w:rsidRPr="009A5160" w:rsidRDefault="00CE64A3" w:rsidP="00CE64A3">
            <w:pPr>
              <w:pStyle w:val="ListParagraph"/>
              <w:contextualSpacing w:val="0"/>
              <w:rPr>
                <w:rFonts w:ascii="Arial" w:hAnsi="Arial" w:cs="Arial"/>
                <w:iCs/>
                <w:sz w:val="20"/>
                <w:szCs w:val="20"/>
              </w:rPr>
            </w:pPr>
          </w:p>
          <w:p w14:paraId="59ADFABF" w14:textId="77777777" w:rsidR="00C2755A" w:rsidRPr="009A5160" w:rsidRDefault="00C2755A" w:rsidP="00F25F5C">
            <w:pPr>
              <w:pStyle w:val="ListParagraph"/>
              <w:numPr>
                <w:ilvl w:val="0"/>
                <w:numId w:val="9"/>
              </w:numPr>
              <w:contextualSpacing w:val="0"/>
              <w:rPr>
                <w:rFonts w:ascii="Arial" w:hAnsi="Arial" w:cs="Arial"/>
                <w:iCs/>
                <w:sz w:val="20"/>
                <w:szCs w:val="20"/>
              </w:rPr>
            </w:pPr>
            <w:r w:rsidRPr="009A5160">
              <w:rPr>
                <w:rFonts w:ascii="Arial" w:eastAsia="Times New Roman" w:hAnsi="Arial" w:cs="Arial"/>
                <w:sz w:val="20"/>
                <w:szCs w:val="20"/>
              </w:rPr>
              <w:t xml:space="preserve">We do what is necessary to enable children to settle into the school environment, participate, develop, learn, and achieve the best possible outcomes </w:t>
            </w:r>
          </w:p>
          <w:p w14:paraId="02795592" w14:textId="77777777" w:rsidR="00C2755A" w:rsidRPr="009A5160" w:rsidRDefault="00C2755A" w:rsidP="00C2755A">
            <w:pPr>
              <w:pStyle w:val="ListParagraph"/>
              <w:numPr>
                <w:ilvl w:val="0"/>
                <w:numId w:val="9"/>
              </w:numPr>
              <w:contextualSpacing w:val="0"/>
              <w:rPr>
                <w:rFonts w:ascii="Arial" w:hAnsi="Arial" w:cs="Arial"/>
                <w:iCs/>
                <w:sz w:val="20"/>
                <w:szCs w:val="20"/>
              </w:rPr>
            </w:pPr>
            <w:r w:rsidRPr="009A5160">
              <w:rPr>
                <w:rFonts w:ascii="Arial" w:eastAsia="Times New Roman" w:hAnsi="Arial" w:cs="Arial"/>
                <w:sz w:val="20"/>
                <w:szCs w:val="20"/>
              </w:rPr>
              <w:t xml:space="preserve">A broad and balanced curriculum is on offer to all pupils at </w:t>
            </w:r>
            <w:r w:rsidR="009B21C9" w:rsidRPr="009A5160">
              <w:rPr>
                <w:rFonts w:ascii="Arial" w:eastAsia="Times New Roman" w:hAnsi="Arial" w:cs="Arial"/>
                <w:sz w:val="20"/>
                <w:szCs w:val="20"/>
              </w:rPr>
              <w:t>Plumpton</w:t>
            </w:r>
            <w:r w:rsidR="0082646E" w:rsidRPr="009A5160">
              <w:rPr>
                <w:rFonts w:ascii="Arial" w:eastAsia="Times New Roman" w:hAnsi="Arial" w:cs="Arial"/>
                <w:sz w:val="20"/>
                <w:szCs w:val="20"/>
              </w:rPr>
              <w:t>.</w:t>
            </w:r>
            <w:r w:rsidR="001023DE" w:rsidRPr="009A5160">
              <w:rPr>
                <w:rFonts w:ascii="Arial" w:eastAsia="Times New Roman" w:hAnsi="Arial" w:cs="Arial"/>
                <w:sz w:val="20"/>
                <w:szCs w:val="20"/>
              </w:rPr>
              <w:t xml:space="preserve"> </w:t>
            </w:r>
            <w:r w:rsidR="00C561D0" w:rsidRPr="009A5160">
              <w:rPr>
                <w:rFonts w:ascii="Arial" w:eastAsia="Times New Roman" w:hAnsi="Arial" w:cs="Arial"/>
                <w:sz w:val="20"/>
                <w:szCs w:val="20"/>
              </w:rPr>
              <w:t>Teachers’ planning includes</w:t>
            </w:r>
            <w:r w:rsidRPr="009A5160">
              <w:rPr>
                <w:rFonts w:ascii="Arial" w:eastAsia="Times New Roman" w:hAnsi="Arial" w:cs="Arial"/>
                <w:sz w:val="20"/>
                <w:szCs w:val="20"/>
              </w:rPr>
              <w:t xml:space="preserve"> details of how the curriculum is adapted or made accessible for pupils with SEN.</w:t>
            </w:r>
            <w:r w:rsidR="001023DE" w:rsidRPr="009A5160">
              <w:rPr>
                <w:rFonts w:ascii="Arial" w:eastAsia="Times New Roman" w:hAnsi="Arial" w:cs="Arial"/>
                <w:sz w:val="20"/>
                <w:szCs w:val="20"/>
              </w:rPr>
              <w:t xml:space="preserve"> </w:t>
            </w:r>
            <w:r w:rsidR="0082646E" w:rsidRPr="009A5160">
              <w:rPr>
                <w:rFonts w:ascii="Arial" w:eastAsia="Times New Roman" w:hAnsi="Arial" w:cs="Arial"/>
                <w:sz w:val="20"/>
                <w:szCs w:val="20"/>
              </w:rPr>
              <w:t xml:space="preserve">Teaching assistants providing additional support, keep records </w:t>
            </w:r>
            <w:r w:rsidR="00B743AE" w:rsidRPr="009A5160">
              <w:rPr>
                <w:rFonts w:ascii="Arial" w:eastAsia="Times New Roman" w:hAnsi="Arial" w:cs="Arial"/>
                <w:sz w:val="20"/>
                <w:szCs w:val="20"/>
              </w:rPr>
              <w:t>of their interventions.</w:t>
            </w:r>
          </w:p>
          <w:p w14:paraId="03D46FE6" w14:textId="77777777" w:rsidR="00C2755A" w:rsidRPr="009A5160" w:rsidRDefault="00C2755A" w:rsidP="00CE64A3">
            <w:pPr>
              <w:pStyle w:val="ListParagraph"/>
              <w:numPr>
                <w:ilvl w:val="0"/>
                <w:numId w:val="9"/>
              </w:numPr>
              <w:contextualSpacing w:val="0"/>
              <w:rPr>
                <w:rFonts w:ascii="Arial" w:hAnsi="Arial" w:cs="Arial"/>
                <w:iCs/>
                <w:sz w:val="20"/>
                <w:szCs w:val="20"/>
              </w:rPr>
            </w:pPr>
            <w:r w:rsidRPr="009A5160">
              <w:rPr>
                <w:rFonts w:ascii="Arial" w:hAnsi="Arial" w:cs="Arial"/>
                <w:iCs/>
                <w:sz w:val="20"/>
                <w:szCs w:val="20"/>
              </w:rPr>
              <w:t xml:space="preserve">Lessons are pitched appropriately so that all children can learn and make progress. </w:t>
            </w:r>
            <w:r w:rsidRPr="009A5160">
              <w:rPr>
                <w:rFonts w:ascii="Arial" w:eastAsia="Times New Roman" w:hAnsi="Arial" w:cs="Arial"/>
                <w:sz w:val="20"/>
                <w:szCs w:val="20"/>
              </w:rPr>
              <w:t>Lessons and support plans are devised to address potential areas of difficulty and to remove barriers to pupil achievement where at all possible.</w:t>
            </w:r>
            <w:r w:rsidR="00CE64A3" w:rsidRPr="009A5160">
              <w:rPr>
                <w:rFonts w:ascii="Arial" w:hAnsi="Arial" w:cs="Arial"/>
                <w:iCs/>
                <w:sz w:val="20"/>
                <w:szCs w:val="20"/>
              </w:rPr>
              <w:t xml:space="preserve">  Teachers take account of the needs and different learning styles of each individual and differentiate tasks and materials appropriately. </w:t>
            </w:r>
          </w:p>
          <w:p w14:paraId="07D58455" w14:textId="77777777" w:rsidR="00F25F5C" w:rsidRPr="009A5160" w:rsidRDefault="00F25F5C" w:rsidP="00CE64A3">
            <w:pPr>
              <w:pStyle w:val="ListParagraph"/>
              <w:numPr>
                <w:ilvl w:val="0"/>
                <w:numId w:val="9"/>
              </w:numPr>
              <w:rPr>
                <w:rFonts w:ascii="Arial" w:hAnsi="Arial" w:cs="Arial"/>
                <w:sz w:val="20"/>
                <w:szCs w:val="20"/>
              </w:rPr>
            </w:pPr>
            <w:r w:rsidRPr="009A5160">
              <w:rPr>
                <w:rFonts w:ascii="Arial" w:hAnsi="Arial" w:cs="Arial"/>
                <w:sz w:val="20"/>
                <w:szCs w:val="20"/>
              </w:rPr>
              <w:t>Teachers regularly track and assess the children.</w:t>
            </w:r>
            <w:r w:rsidR="00362553">
              <w:rPr>
                <w:rFonts w:ascii="Arial" w:hAnsi="Arial" w:cs="Arial"/>
                <w:sz w:val="20"/>
                <w:szCs w:val="20"/>
              </w:rPr>
              <w:t xml:space="preserve"> We </w:t>
            </w:r>
            <w:r w:rsidR="00CE64A3" w:rsidRPr="009A5160">
              <w:rPr>
                <w:rFonts w:ascii="Arial" w:hAnsi="Arial" w:cs="Arial"/>
                <w:sz w:val="20"/>
                <w:szCs w:val="20"/>
              </w:rPr>
              <w:t xml:space="preserve">talk regularly with children and parents as part of the SEN support cycle (assess, plan, do, review).  </w:t>
            </w:r>
            <w:r w:rsidRPr="009A5160">
              <w:rPr>
                <w:rFonts w:ascii="Arial" w:hAnsi="Arial" w:cs="Arial"/>
                <w:sz w:val="20"/>
                <w:szCs w:val="20"/>
              </w:rPr>
              <w:t xml:space="preserve">This enables class teachers and members of the leadership team the opportunity to analyse the progress of each child. </w:t>
            </w:r>
          </w:p>
          <w:p w14:paraId="254256B6" w14:textId="77777777" w:rsidR="00CE64A3" w:rsidRPr="009A5160" w:rsidRDefault="00CE64A3" w:rsidP="00CE64A3">
            <w:pPr>
              <w:pStyle w:val="ListParagraph"/>
              <w:rPr>
                <w:rFonts w:ascii="Arial" w:hAnsi="Arial" w:cs="Arial"/>
                <w:sz w:val="20"/>
                <w:szCs w:val="20"/>
              </w:rPr>
            </w:pPr>
          </w:p>
          <w:p w14:paraId="7D054448" w14:textId="77777777" w:rsidR="00F25F5C" w:rsidRPr="009A5160" w:rsidRDefault="00F25F5C" w:rsidP="00CE64A3">
            <w:pPr>
              <w:pStyle w:val="ListParagraph"/>
              <w:numPr>
                <w:ilvl w:val="0"/>
                <w:numId w:val="9"/>
              </w:numPr>
              <w:contextualSpacing w:val="0"/>
              <w:rPr>
                <w:rFonts w:ascii="Arial" w:hAnsi="Arial" w:cs="Arial"/>
                <w:sz w:val="20"/>
                <w:szCs w:val="20"/>
              </w:rPr>
            </w:pPr>
            <w:r w:rsidRPr="009A5160">
              <w:rPr>
                <w:rFonts w:ascii="Arial" w:hAnsi="Arial" w:cs="Arial"/>
                <w:sz w:val="20"/>
                <w:szCs w:val="20"/>
              </w:rPr>
              <w:t>If your child is not making the expected progress and has specific gaps in their understanding they may work within a smaller group of children. These will be run by a teacher or trained teaching assistant. Where applicable the school may seek specialist advice.</w:t>
            </w:r>
            <w:r w:rsidR="00CE64A3" w:rsidRPr="009A5160">
              <w:rPr>
                <w:rFonts w:ascii="Arial" w:hAnsi="Arial" w:cs="Arial"/>
                <w:sz w:val="20"/>
                <w:szCs w:val="20"/>
              </w:rPr>
              <w:t xml:space="preserve"> There are regular meetings to monitor the impact of interventions and SEN provision.</w:t>
            </w:r>
          </w:p>
          <w:p w14:paraId="4E1971FF" w14:textId="5BDC9EF1" w:rsidR="0040430E" w:rsidRPr="009A5160" w:rsidRDefault="00F25F5C" w:rsidP="00C2755A">
            <w:pPr>
              <w:pStyle w:val="ListParagraph"/>
              <w:numPr>
                <w:ilvl w:val="0"/>
                <w:numId w:val="9"/>
              </w:numPr>
              <w:contextualSpacing w:val="0"/>
              <w:rPr>
                <w:rFonts w:ascii="Arial" w:hAnsi="Arial" w:cs="Arial"/>
                <w:iCs/>
                <w:sz w:val="20"/>
                <w:szCs w:val="20"/>
              </w:rPr>
            </w:pPr>
            <w:r w:rsidRPr="009A5160">
              <w:rPr>
                <w:rFonts w:ascii="Arial" w:hAnsi="Arial" w:cs="Arial"/>
                <w:sz w:val="20"/>
                <w:szCs w:val="20"/>
              </w:rPr>
              <w:t xml:space="preserve">Further specific support may also be provided </w:t>
            </w:r>
            <w:r w:rsidR="00362553">
              <w:rPr>
                <w:rFonts w:ascii="Arial" w:hAnsi="Arial" w:cs="Arial"/>
                <w:sz w:val="20"/>
                <w:szCs w:val="20"/>
              </w:rPr>
              <w:t xml:space="preserve">through a </w:t>
            </w:r>
            <w:r w:rsidR="00B743AE" w:rsidRPr="009A5160">
              <w:rPr>
                <w:rFonts w:ascii="Arial" w:hAnsi="Arial" w:cs="Arial"/>
                <w:sz w:val="20"/>
                <w:szCs w:val="20"/>
              </w:rPr>
              <w:t xml:space="preserve">School </w:t>
            </w:r>
            <w:r w:rsidR="00957D5E" w:rsidRPr="009A5160">
              <w:rPr>
                <w:rFonts w:ascii="Arial" w:hAnsi="Arial" w:cs="Arial"/>
                <w:sz w:val="20"/>
                <w:szCs w:val="20"/>
              </w:rPr>
              <w:t>B</w:t>
            </w:r>
            <w:r w:rsidR="00B743AE" w:rsidRPr="009A5160">
              <w:rPr>
                <w:rFonts w:ascii="Arial" w:hAnsi="Arial" w:cs="Arial"/>
                <w:sz w:val="20"/>
                <w:szCs w:val="20"/>
              </w:rPr>
              <w:t xml:space="preserve">ased </w:t>
            </w:r>
            <w:r w:rsidR="00B0186B" w:rsidRPr="009A5160">
              <w:rPr>
                <w:rFonts w:ascii="Arial" w:hAnsi="Arial" w:cs="Arial"/>
                <w:sz w:val="20"/>
                <w:szCs w:val="20"/>
              </w:rPr>
              <w:t>Plan or</w:t>
            </w:r>
            <w:r w:rsidRPr="009A5160">
              <w:rPr>
                <w:rFonts w:ascii="Arial" w:hAnsi="Arial" w:cs="Arial"/>
                <w:sz w:val="20"/>
                <w:szCs w:val="20"/>
              </w:rPr>
              <w:t xml:space="preserve"> an Education, Health and Care Plan (EHCP</w:t>
            </w:r>
            <w:r w:rsidR="008368BF" w:rsidRPr="009A5160">
              <w:rPr>
                <w:rFonts w:ascii="Arial" w:hAnsi="Arial" w:cs="Arial"/>
                <w:sz w:val="20"/>
                <w:szCs w:val="20"/>
              </w:rPr>
              <w:t>). This</w:t>
            </w:r>
            <w:r w:rsidRPr="009A5160">
              <w:rPr>
                <w:rFonts w:ascii="Arial" w:hAnsi="Arial" w:cs="Arial"/>
                <w:sz w:val="20"/>
                <w:szCs w:val="20"/>
              </w:rPr>
              <w:t xml:space="preserve"> means your child will have been identified by the class teacher and SENCO as needing a high</w:t>
            </w:r>
            <w:r w:rsidR="00B743AE" w:rsidRPr="009A5160">
              <w:rPr>
                <w:rFonts w:ascii="Arial" w:hAnsi="Arial" w:cs="Arial"/>
                <w:sz w:val="20"/>
                <w:szCs w:val="20"/>
              </w:rPr>
              <w:t>er</w:t>
            </w:r>
            <w:r w:rsidRPr="009A5160">
              <w:rPr>
                <w:rFonts w:ascii="Arial" w:hAnsi="Arial" w:cs="Arial"/>
                <w:sz w:val="20"/>
                <w:szCs w:val="20"/>
              </w:rPr>
              <w:t xml:space="preserve"> level of individual or small group teaching</w:t>
            </w:r>
            <w:r w:rsidR="001023DE" w:rsidRPr="009A5160">
              <w:rPr>
                <w:rFonts w:ascii="Arial" w:hAnsi="Arial" w:cs="Arial"/>
                <w:sz w:val="20"/>
                <w:szCs w:val="20"/>
              </w:rPr>
              <w:t>.</w:t>
            </w:r>
          </w:p>
          <w:p w14:paraId="41371695" w14:textId="062BC181" w:rsidR="00CE64A3" w:rsidRDefault="000F2595" w:rsidP="00040EE6">
            <w:pPr>
              <w:pStyle w:val="ListParagraph"/>
              <w:numPr>
                <w:ilvl w:val="0"/>
                <w:numId w:val="9"/>
              </w:numPr>
              <w:contextualSpacing w:val="0"/>
              <w:rPr>
                <w:rFonts w:ascii="Arial" w:hAnsi="Arial" w:cs="Arial"/>
                <w:sz w:val="20"/>
                <w:szCs w:val="20"/>
              </w:rPr>
            </w:pPr>
            <w:r w:rsidRPr="009A5160">
              <w:rPr>
                <w:rFonts w:ascii="Arial" w:hAnsi="Arial" w:cs="Arial"/>
                <w:sz w:val="20"/>
                <w:szCs w:val="20"/>
              </w:rPr>
              <w:t>The SEND budget is managed by the</w:t>
            </w:r>
            <w:r w:rsidR="00957D5E" w:rsidRPr="009A5160">
              <w:rPr>
                <w:rFonts w:ascii="Arial" w:hAnsi="Arial" w:cs="Arial"/>
                <w:sz w:val="20"/>
                <w:szCs w:val="20"/>
              </w:rPr>
              <w:t xml:space="preserve"> </w:t>
            </w:r>
            <w:r w:rsidR="00040EE6">
              <w:rPr>
                <w:rFonts w:ascii="Arial" w:hAnsi="Arial" w:cs="Arial"/>
                <w:sz w:val="20"/>
                <w:szCs w:val="20"/>
              </w:rPr>
              <w:t>Executive h</w:t>
            </w:r>
            <w:r w:rsidR="009B21C9" w:rsidRPr="009A5160">
              <w:rPr>
                <w:rFonts w:ascii="Arial" w:hAnsi="Arial" w:cs="Arial"/>
                <w:sz w:val="20"/>
                <w:szCs w:val="20"/>
              </w:rPr>
              <w:t>ead</w:t>
            </w:r>
            <w:r w:rsidR="00040EE6">
              <w:rPr>
                <w:rFonts w:ascii="Arial" w:hAnsi="Arial" w:cs="Arial"/>
                <w:sz w:val="20"/>
                <w:szCs w:val="20"/>
              </w:rPr>
              <w:t xml:space="preserve"> teacher</w:t>
            </w:r>
            <w:r w:rsidR="009B21C9" w:rsidRPr="009A5160">
              <w:rPr>
                <w:rFonts w:ascii="Arial" w:hAnsi="Arial" w:cs="Arial"/>
                <w:sz w:val="20"/>
                <w:szCs w:val="20"/>
              </w:rPr>
              <w:t xml:space="preserve">, </w:t>
            </w:r>
            <w:r w:rsidRPr="009A5160">
              <w:rPr>
                <w:rFonts w:ascii="Arial" w:hAnsi="Arial" w:cs="Arial"/>
                <w:sz w:val="20"/>
                <w:szCs w:val="20"/>
              </w:rPr>
              <w:t xml:space="preserve">SENCO, governing body and </w:t>
            </w:r>
            <w:r w:rsidR="00957D5E" w:rsidRPr="009A5160">
              <w:rPr>
                <w:rFonts w:ascii="Arial" w:hAnsi="Arial" w:cs="Arial"/>
                <w:sz w:val="20"/>
                <w:szCs w:val="20"/>
              </w:rPr>
              <w:t>S</w:t>
            </w:r>
            <w:r w:rsidRPr="009A5160">
              <w:rPr>
                <w:rFonts w:ascii="Arial" w:hAnsi="Arial" w:cs="Arial"/>
                <w:sz w:val="20"/>
                <w:szCs w:val="20"/>
              </w:rPr>
              <w:t xml:space="preserve">chool </w:t>
            </w:r>
            <w:r w:rsidR="00957D5E" w:rsidRPr="009A5160">
              <w:rPr>
                <w:rFonts w:ascii="Arial" w:hAnsi="Arial" w:cs="Arial"/>
                <w:sz w:val="20"/>
                <w:szCs w:val="20"/>
              </w:rPr>
              <w:t>B</w:t>
            </w:r>
            <w:r w:rsidRPr="009A5160">
              <w:rPr>
                <w:rFonts w:ascii="Arial" w:hAnsi="Arial" w:cs="Arial"/>
                <w:sz w:val="20"/>
                <w:szCs w:val="20"/>
              </w:rPr>
              <w:t xml:space="preserve">usiness </w:t>
            </w:r>
            <w:r w:rsidR="00957D5E" w:rsidRPr="009A5160">
              <w:rPr>
                <w:rFonts w:ascii="Arial" w:hAnsi="Arial" w:cs="Arial"/>
                <w:sz w:val="20"/>
                <w:szCs w:val="20"/>
              </w:rPr>
              <w:t>M</w:t>
            </w:r>
            <w:r w:rsidRPr="009A5160">
              <w:rPr>
                <w:rFonts w:ascii="Arial" w:hAnsi="Arial" w:cs="Arial"/>
                <w:sz w:val="20"/>
                <w:szCs w:val="20"/>
              </w:rPr>
              <w:t>anager.</w:t>
            </w:r>
            <w:r w:rsidR="00CE64A3" w:rsidRPr="009A5160">
              <w:rPr>
                <w:rFonts w:ascii="Arial" w:hAnsi="Arial" w:cs="Arial"/>
                <w:sz w:val="20"/>
                <w:szCs w:val="20"/>
              </w:rPr>
              <w:t xml:space="preserve">  </w:t>
            </w:r>
            <w:r w:rsidRPr="009A5160">
              <w:rPr>
                <w:rFonts w:ascii="Arial" w:hAnsi="Arial" w:cs="Arial"/>
                <w:sz w:val="20"/>
                <w:szCs w:val="20"/>
              </w:rPr>
              <w:t>Resources are made or purchased as necessary to support each pupil’s learning.</w:t>
            </w:r>
            <w:r w:rsidR="00CE64A3" w:rsidRPr="009A5160">
              <w:rPr>
                <w:rFonts w:ascii="Arial" w:hAnsi="Arial" w:cs="Arial"/>
                <w:sz w:val="20"/>
                <w:szCs w:val="20"/>
              </w:rPr>
              <w:t xml:space="preserve">  The Governors are responsible for ensuring that SEND funding is used well and that all pupils are given the help that they need to make good progress. There </w:t>
            </w:r>
            <w:r w:rsidR="00B0186B">
              <w:rPr>
                <w:rFonts w:ascii="Arial" w:hAnsi="Arial" w:cs="Arial"/>
                <w:sz w:val="20"/>
                <w:szCs w:val="20"/>
              </w:rPr>
              <w:t>are</w:t>
            </w:r>
            <w:r w:rsidR="00CE64A3" w:rsidRPr="009A5160">
              <w:rPr>
                <w:rFonts w:ascii="Arial" w:hAnsi="Arial" w:cs="Arial"/>
                <w:sz w:val="20"/>
                <w:szCs w:val="20"/>
              </w:rPr>
              <w:t xml:space="preserve"> SEND Governor</w:t>
            </w:r>
            <w:r w:rsidR="00B0186B">
              <w:rPr>
                <w:rFonts w:ascii="Arial" w:hAnsi="Arial" w:cs="Arial"/>
                <w:sz w:val="20"/>
                <w:szCs w:val="20"/>
              </w:rPr>
              <w:t>s</w:t>
            </w:r>
            <w:r w:rsidR="00CE64A3" w:rsidRPr="009A5160">
              <w:rPr>
                <w:rFonts w:ascii="Arial" w:hAnsi="Arial" w:cs="Arial"/>
                <w:sz w:val="20"/>
                <w:szCs w:val="20"/>
              </w:rPr>
              <w:t xml:space="preserve"> who meet with the SENCO </w:t>
            </w:r>
            <w:r w:rsidR="00957D5E" w:rsidRPr="009A5160">
              <w:rPr>
                <w:rFonts w:ascii="Arial" w:hAnsi="Arial" w:cs="Arial"/>
                <w:sz w:val="20"/>
                <w:szCs w:val="20"/>
              </w:rPr>
              <w:t>three</w:t>
            </w:r>
            <w:r w:rsidR="00CE64A3" w:rsidRPr="009A5160">
              <w:rPr>
                <w:rFonts w:ascii="Arial" w:hAnsi="Arial" w:cs="Arial"/>
                <w:sz w:val="20"/>
                <w:szCs w:val="20"/>
              </w:rPr>
              <w:t xml:space="preserve"> times a year. The school will use its SEND funding in the most appropriate way to support your child.</w:t>
            </w:r>
          </w:p>
          <w:p w14:paraId="796A2EE3" w14:textId="77777777" w:rsidR="00A447BF" w:rsidRDefault="00A447BF" w:rsidP="00A447BF">
            <w:pPr>
              <w:rPr>
                <w:rFonts w:ascii="Arial" w:hAnsi="Arial" w:cs="Arial"/>
                <w:sz w:val="20"/>
                <w:szCs w:val="20"/>
              </w:rPr>
            </w:pPr>
          </w:p>
          <w:p w14:paraId="7995B5B8" w14:textId="77777777" w:rsidR="00A447BF" w:rsidRDefault="00A447BF" w:rsidP="00A447BF">
            <w:pPr>
              <w:rPr>
                <w:rFonts w:ascii="Arial" w:hAnsi="Arial" w:cs="Arial"/>
                <w:sz w:val="20"/>
                <w:szCs w:val="20"/>
              </w:rPr>
            </w:pPr>
          </w:p>
          <w:p w14:paraId="7F694C66" w14:textId="77777777" w:rsidR="00A447BF" w:rsidRPr="00A447BF" w:rsidRDefault="00A447BF" w:rsidP="00A447BF">
            <w:pPr>
              <w:rPr>
                <w:rFonts w:ascii="Arial" w:hAnsi="Arial" w:cs="Arial"/>
                <w:sz w:val="20"/>
                <w:szCs w:val="20"/>
              </w:rPr>
            </w:pPr>
          </w:p>
        </w:tc>
      </w:tr>
      <w:tr w:rsidR="0040430E" w:rsidRPr="009A5160" w14:paraId="1BC5A30A" w14:textId="77777777" w:rsidTr="009E4C51">
        <w:tc>
          <w:tcPr>
            <w:tcW w:w="10348" w:type="dxa"/>
            <w:shd w:val="clear" w:color="auto" w:fill="C6D9F1"/>
          </w:tcPr>
          <w:p w14:paraId="237D1565"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p w14:paraId="10AA94EB" w14:textId="77777777" w:rsidR="0040430E" w:rsidRPr="009A5160" w:rsidRDefault="0040430E" w:rsidP="0040430E">
            <w:pPr>
              <w:numPr>
                <w:ilvl w:val="0"/>
                <w:numId w:val="1"/>
              </w:numPr>
              <w:spacing w:after="0" w:line="240" w:lineRule="auto"/>
              <w:rPr>
                <w:rFonts w:ascii="Arial" w:eastAsia="Calibri" w:hAnsi="Arial" w:cs="Arial"/>
                <w:b/>
                <w:sz w:val="20"/>
                <w:szCs w:val="20"/>
              </w:rPr>
            </w:pPr>
            <w:r w:rsidRPr="009A5160">
              <w:rPr>
                <w:rFonts w:ascii="Arial" w:eastAsia="Calibri" w:hAnsi="Arial" w:cs="Arial"/>
                <w:b/>
                <w:sz w:val="20"/>
                <w:szCs w:val="20"/>
              </w:rPr>
              <w:t xml:space="preserve">How are parents and carers involved in reviewing children’s progress and planning support?  </w:t>
            </w:r>
          </w:p>
          <w:p w14:paraId="7B1FAAF3" w14:textId="77777777" w:rsidR="002A4352" w:rsidRPr="009A5160" w:rsidRDefault="002A4352" w:rsidP="002A4352">
            <w:pPr>
              <w:spacing w:after="0" w:line="240" w:lineRule="auto"/>
              <w:ind w:left="360"/>
              <w:rPr>
                <w:rFonts w:ascii="Arial" w:eastAsia="Calibri" w:hAnsi="Arial" w:cs="Arial"/>
                <w:b/>
                <w:sz w:val="20"/>
                <w:szCs w:val="20"/>
              </w:rPr>
            </w:pPr>
          </w:p>
          <w:p w14:paraId="08EE133C" w14:textId="77777777" w:rsidR="002A4352" w:rsidRPr="009A5160" w:rsidRDefault="002A4352" w:rsidP="002A4352">
            <w:pPr>
              <w:spacing w:after="0" w:line="240" w:lineRule="auto"/>
              <w:ind w:left="360"/>
              <w:rPr>
                <w:rFonts w:ascii="Arial" w:eastAsia="Times New Roman" w:hAnsi="Arial" w:cs="Arial"/>
                <w:i/>
                <w:sz w:val="20"/>
                <w:szCs w:val="20"/>
              </w:rPr>
            </w:pPr>
            <w:r w:rsidRPr="009A5160">
              <w:rPr>
                <w:rFonts w:ascii="Arial" w:eastAsia="Times New Roman" w:hAnsi="Arial" w:cs="Arial"/>
                <w:i/>
                <w:sz w:val="20"/>
                <w:szCs w:val="20"/>
              </w:rPr>
              <w:t>(This section relates to the SEND code of practice parts 6.64 to 6.71)</w:t>
            </w:r>
          </w:p>
          <w:p w14:paraId="30648817"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tc>
      </w:tr>
      <w:tr w:rsidR="0040430E" w:rsidRPr="009A5160" w14:paraId="1130E122" w14:textId="77777777" w:rsidTr="009E4C51">
        <w:tc>
          <w:tcPr>
            <w:tcW w:w="10348" w:type="dxa"/>
            <w:shd w:val="clear" w:color="auto" w:fill="auto"/>
          </w:tcPr>
          <w:p w14:paraId="080C7175" w14:textId="77777777" w:rsidR="000F1DF3" w:rsidRPr="009A5160" w:rsidRDefault="000F1DF3" w:rsidP="0040430E">
            <w:pPr>
              <w:overflowPunct w:val="0"/>
              <w:autoSpaceDE w:val="0"/>
              <w:autoSpaceDN w:val="0"/>
              <w:adjustRightInd w:val="0"/>
              <w:spacing w:after="0" w:line="240" w:lineRule="auto"/>
              <w:textAlignment w:val="baseline"/>
              <w:rPr>
                <w:rFonts w:ascii="Arial" w:eastAsia="Times New Roman" w:hAnsi="Arial" w:cs="Arial"/>
                <w:i/>
                <w:sz w:val="20"/>
                <w:szCs w:val="20"/>
              </w:rPr>
            </w:pPr>
          </w:p>
          <w:p w14:paraId="6069392B" w14:textId="77777777" w:rsidR="000F1DF3" w:rsidRPr="009A5160" w:rsidRDefault="000F1DF3" w:rsidP="000F1DF3">
            <w:pPr>
              <w:pStyle w:val="ListParagraph"/>
              <w:numPr>
                <w:ilvl w:val="0"/>
                <w:numId w:val="9"/>
              </w:numPr>
              <w:rPr>
                <w:rFonts w:ascii="Arial" w:hAnsi="Arial" w:cs="Arial"/>
                <w:sz w:val="20"/>
                <w:szCs w:val="20"/>
              </w:rPr>
            </w:pPr>
            <w:r w:rsidRPr="009A5160">
              <w:rPr>
                <w:rFonts w:ascii="Arial" w:hAnsi="Arial" w:cs="Arial"/>
                <w:sz w:val="20"/>
                <w:szCs w:val="20"/>
              </w:rPr>
              <w:t>We are committed to working in partnership with parents.</w:t>
            </w:r>
          </w:p>
          <w:p w14:paraId="3FC31225" w14:textId="77777777" w:rsidR="000F1DF3" w:rsidRPr="009A5160" w:rsidRDefault="000F1DF3" w:rsidP="000F1DF3">
            <w:pPr>
              <w:pStyle w:val="ListParagraph"/>
              <w:rPr>
                <w:rFonts w:ascii="Arial" w:hAnsi="Arial" w:cs="Arial"/>
                <w:sz w:val="20"/>
                <w:szCs w:val="20"/>
              </w:rPr>
            </w:pPr>
          </w:p>
          <w:p w14:paraId="399BE205" w14:textId="77777777" w:rsidR="000F1DF3" w:rsidRPr="009A5160" w:rsidRDefault="000F1DF3" w:rsidP="000F1DF3">
            <w:pPr>
              <w:pStyle w:val="ListParagraph"/>
              <w:numPr>
                <w:ilvl w:val="0"/>
                <w:numId w:val="9"/>
              </w:numPr>
              <w:rPr>
                <w:rFonts w:ascii="Arial" w:hAnsi="Arial" w:cs="Arial"/>
                <w:sz w:val="20"/>
                <w:szCs w:val="20"/>
              </w:rPr>
            </w:pPr>
            <w:r w:rsidRPr="009A5160">
              <w:rPr>
                <w:rFonts w:ascii="Arial" w:hAnsi="Arial" w:cs="Arial"/>
                <w:sz w:val="20"/>
                <w:szCs w:val="20"/>
              </w:rPr>
              <w:t xml:space="preserve">All parents are actively encouraged to take part in the school community. This may include sharing skills, attending class assemblies, celebration assemblies, information workshops and helping with school </w:t>
            </w:r>
            <w:r w:rsidR="00B743AE" w:rsidRPr="009A5160">
              <w:rPr>
                <w:rFonts w:ascii="Arial" w:hAnsi="Arial" w:cs="Arial"/>
                <w:sz w:val="20"/>
                <w:szCs w:val="20"/>
              </w:rPr>
              <w:t>trips</w:t>
            </w:r>
            <w:r w:rsidRPr="009A5160">
              <w:rPr>
                <w:rFonts w:ascii="Arial" w:hAnsi="Arial" w:cs="Arial"/>
                <w:sz w:val="20"/>
                <w:szCs w:val="20"/>
              </w:rPr>
              <w:t>.</w:t>
            </w:r>
          </w:p>
          <w:p w14:paraId="2C3AA5B8" w14:textId="77777777" w:rsidR="000F1DF3" w:rsidRPr="009A5160" w:rsidRDefault="000F1DF3" w:rsidP="000F1DF3">
            <w:pPr>
              <w:pStyle w:val="ListParagraph"/>
              <w:rPr>
                <w:rFonts w:ascii="Arial" w:hAnsi="Arial" w:cs="Arial"/>
                <w:sz w:val="20"/>
                <w:szCs w:val="20"/>
              </w:rPr>
            </w:pPr>
          </w:p>
          <w:p w14:paraId="60F45DC2" w14:textId="77777777" w:rsidR="000F1DF3" w:rsidRDefault="000F1DF3" w:rsidP="000F1DF3">
            <w:pPr>
              <w:pStyle w:val="ListParagraph"/>
              <w:numPr>
                <w:ilvl w:val="0"/>
                <w:numId w:val="9"/>
              </w:numPr>
              <w:contextualSpacing w:val="0"/>
              <w:rPr>
                <w:rFonts w:ascii="Arial" w:hAnsi="Arial" w:cs="Arial"/>
                <w:sz w:val="20"/>
                <w:szCs w:val="20"/>
              </w:rPr>
            </w:pPr>
            <w:r w:rsidRPr="009A5160">
              <w:rPr>
                <w:rFonts w:ascii="Arial" w:hAnsi="Arial" w:cs="Arial"/>
                <w:sz w:val="20"/>
                <w:szCs w:val="20"/>
              </w:rPr>
              <w:t>It is our aim that the school works in close partnership with you and maintains purposeful communication between the school and home.  We will always have regard to the views, wishes and feelings of parents/ carers.</w:t>
            </w:r>
          </w:p>
          <w:p w14:paraId="19BDB41F" w14:textId="59A7E497" w:rsidR="00F25F5C" w:rsidRPr="009A5160" w:rsidRDefault="00F25F5C" w:rsidP="000F1DF3">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We adopt an </w:t>
            </w:r>
            <w:r w:rsidR="00B0186B" w:rsidRPr="009A5160">
              <w:rPr>
                <w:rFonts w:ascii="Arial" w:hAnsi="Arial" w:cs="Arial"/>
                <w:sz w:val="20"/>
                <w:szCs w:val="20"/>
              </w:rPr>
              <w:t>open-door</w:t>
            </w:r>
            <w:r w:rsidRPr="009A5160">
              <w:rPr>
                <w:rFonts w:ascii="Arial" w:hAnsi="Arial" w:cs="Arial"/>
                <w:sz w:val="20"/>
                <w:szCs w:val="20"/>
              </w:rPr>
              <w:t xml:space="preserve"> policy for any daily information that needs to be shared between school and home.  Parents and teachers arrange a more private meeting with the class teacher or with the SENCO if there is anything of a more serious or private nature to be discussed. </w:t>
            </w:r>
          </w:p>
          <w:p w14:paraId="1DB3B82B" w14:textId="77777777" w:rsidR="00F25F5C" w:rsidRPr="009A5160" w:rsidRDefault="00B743AE" w:rsidP="000F1DF3">
            <w:pPr>
              <w:pStyle w:val="ListParagraph"/>
              <w:numPr>
                <w:ilvl w:val="0"/>
                <w:numId w:val="9"/>
              </w:numPr>
              <w:contextualSpacing w:val="0"/>
              <w:rPr>
                <w:rFonts w:ascii="Arial" w:hAnsi="Arial" w:cs="Arial"/>
                <w:sz w:val="20"/>
                <w:szCs w:val="20"/>
              </w:rPr>
            </w:pPr>
            <w:r w:rsidRPr="009A5160">
              <w:rPr>
                <w:rFonts w:ascii="Arial" w:hAnsi="Arial" w:cs="Arial"/>
                <w:sz w:val="20"/>
                <w:szCs w:val="20"/>
              </w:rPr>
              <w:t>A</w:t>
            </w:r>
            <w:r w:rsidR="00F25F5C" w:rsidRPr="009A5160">
              <w:rPr>
                <w:rFonts w:ascii="Arial" w:hAnsi="Arial" w:cs="Arial"/>
                <w:sz w:val="20"/>
                <w:szCs w:val="20"/>
              </w:rPr>
              <w:t xml:space="preserve"> child who either the parent or school feels needs extra communication</w:t>
            </w:r>
            <w:r w:rsidRPr="009A5160">
              <w:rPr>
                <w:rFonts w:ascii="Arial" w:hAnsi="Arial" w:cs="Arial"/>
                <w:sz w:val="20"/>
                <w:szCs w:val="20"/>
              </w:rPr>
              <w:t xml:space="preserve"> between home and school</w:t>
            </w:r>
            <w:r w:rsidR="00F25F5C" w:rsidRPr="009A5160">
              <w:rPr>
                <w:rFonts w:ascii="Arial" w:hAnsi="Arial" w:cs="Arial"/>
                <w:sz w:val="20"/>
                <w:szCs w:val="20"/>
              </w:rPr>
              <w:t xml:space="preserve"> may have a home / school book</w:t>
            </w:r>
            <w:r w:rsidR="000F1DF3" w:rsidRPr="009A5160">
              <w:rPr>
                <w:rFonts w:ascii="Arial" w:hAnsi="Arial" w:cs="Arial"/>
                <w:sz w:val="20"/>
                <w:szCs w:val="20"/>
              </w:rPr>
              <w:t>.</w:t>
            </w:r>
          </w:p>
          <w:p w14:paraId="12AD1839" w14:textId="77777777" w:rsidR="008F7928" w:rsidRPr="009A5160" w:rsidRDefault="008F7928" w:rsidP="000F1DF3">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Parent/ carer </w:t>
            </w:r>
            <w:r w:rsidR="00F25F5C" w:rsidRPr="009A5160">
              <w:rPr>
                <w:rFonts w:ascii="Arial" w:hAnsi="Arial" w:cs="Arial"/>
                <w:sz w:val="20"/>
                <w:szCs w:val="20"/>
              </w:rPr>
              <w:t>Consultation Evenings take place twice a year</w:t>
            </w:r>
            <w:r w:rsidR="00957D5E" w:rsidRPr="009A5160">
              <w:rPr>
                <w:rFonts w:ascii="Arial" w:hAnsi="Arial" w:cs="Arial"/>
                <w:sz w:val="20"/>
                <w:szCs w:val="20"/>
              </w:rPr>
              <w:t>.</w:t>
            </w:r>
            <w:r w:rsidRPr="009A5160">
              <w:rPr>
                <w:rFonts w:ascii="Arial" w:hAnsi="Arial" w:cs="Arial"/>
                <w:sz w:val="20"/>
                <w:szCs w:val="20"/>
              </w:rPr>
              <w:t xml:space="preserve"> T</w:t>
            </w:r>
            <w:r w:rsidR="00F25F5C" w:rsidRPr="009A5160">
              <w:rPr>
                <w:rFonts w:ascii="Arial" w:hAnsi="Arial" w:cs="Arial"/>
                <w:sz w:val="20"/>
                <w:szCs w:val="20"/>
              </w:rPr>
              <w:t xml:space="preserve">here </w:t>
            </w:r>
            <w:r w:rsidR="00362553">
              <w:rPr>
                <w:rFonts w:ascii="Arial" w:hAnsi="Arial" w:cs="Arial"/>
                <w:sz w:val="20"/>
                <w:szCs w:val="20"/>
              </w:rPr>
              <w:t>are</w:t>
            </w:r>
            <w:r w:rsidR="00F25F5C" w:rsidRPr="009A5160">
              <w:rPr>
                <w:rFonts w:ascii="Arial" w:hAnsi="Arial" w:cs="Arial"/>
                <w:sz w:val="20"/>
                <w:szCs w:val="20"/>
              </w:rPr>
              <w:t xml:space="preserve"> </w:t>
            </w:r>
            <w:r w:rsidRPr="009A5160">
              <w:rPr>
                <w:rFonts w:ascii="Arial" w:hAnsi="Arial" w:cs="Arial"/>
                <w:sz w:val="20"/>
                <w:szCs w:val="20"/>
              </w:rPr>
              <w:t>also</w:t>
            </w:r>
            <w:r w:rsidR="00B743AE" w:rsidRPr="009A5160">
              <w:rPr>
                <w:rFonts w:ascii="Arial" w:hAnsi="Arial" w:cs="Arial"/>
                <w:sz w:val="20"/>
                <w:szCs w:val="20"/>
              </w:rPr>
              <w:t xml:space="preserve"> open</w:t>
            </w:r>
            <w:r w:rsidR="00957D5E" w:rsidRPr="009A5160">
              <w:rPr>
                <w:rFonts w:ascii="Arial" w:hAnsi="Arial" w:cs="Arial"/>
                <w:sz w:val="20"/>
                <w:szCs w:val="20"/>
              </w:rPr>
              <w:t xml:space="preserve"> days and evenings throughout the </w:t>
            </w:r>
            <w:r w:rsidR="00F25F5C" w:rsidRPr="009A5160">
              <w:rPr>
                <w:rFonts w:ascii="Arial" w:hAnsi="Arial" w:cs="Arial"/>
                <w:sz w:val="20"/>
                <w:szCs w:val="20"/>
              </w:rPr>
              <w:t>year.</w:t>
            </w:r>
            <w:r w:rsidRPr="009A5160">
              <w:rPr>
                <w:rFonts w:ascii="Arial" w:hAnsi="Arial" w:cs="Arial"/>
                <w:sz w:val="20"/>
                <w:szCs w:val="20"/>
              </w:rPr>
              <w:t xml:space="preserve"> </w:t>
            </w:r>
          </w:p>
          <w:p w14:paraId="15870AF1" w14:textId="089D7DA3" w:rsidR="00F25F5C" w:rsidRPr="009A5160" w:rsidRDefault="008F7928" w:rsidP="000F1DF3">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If a child is identified as needing a </w:t>
            </w:r>
            <w:r w:rsidR="00957D5E" w:rsidRPr="009A5160">
              <w:rPr>
                <w:rFonts w:ascii="Arial" w:hAnsi="Arial" w:cs="Arial"/>
                <w:sz w:val="20"/>
                <w:szCs w:val="20"/>
              </w:rPr>
              <w:t>S</w:t>
            </w:r>
            <w:r w:rsidRPr="009A5160">
              <w:rPr>
                <w:rFonts w:ascii="Arial" w:hAnsi="Arial" w:cs="Arial"/>
                <w:sz w:val="20"/>
                <w:szCs w:val="20"/>
              </w:rPr>
              <w:t xml:space="preserve">chool </w:t>
            </w:r>
            <w:r w:rsidR="00957D5E" w:rsidRPr="009A5160">
              <w:rPr>
                <w:rFonts w:ascii="Arial" w:hAnsi="Arial" w:cs="Arial"/>
                <w:sz w:val="20"/>
                <w:szCs w:val="20"/>
              </w:rPr>
              <w:t>B</w:t>
            </w:r>
            <w:r w:rsidRPr="009A5160">
              <w:rPr>
                <w:rFonts w:ascii="Arial" w:hAnsi="Arial" w:cs="Arial"/>
                <w:sz w:val="20"/>
                <w:szCs w:val="20"/>
              </w:rPr>
              <w:t xml:space="preserve">ased </w:t>
            </w:r>
            <w:r w:rsidR="00957D5E" w:rsidRPr="009A5160">
              <w:rPr>
                <w:rFonts w:ascii="Arial" w:hAnsi="Arial" w:cs="Arial"/>
                <w:sz w:val="20"/>
                <w:szCs w:val="20"/>
              </w:rPr>
              <w:t>P</w:t>
            </w:r>
            <w:r w:rsidRPr="009A5160">
              <w:rPr>
                <w:rFonts w:ascii="Arial" w:hAnsi="Arial" w:cs="Arial"/>
                <w:sz w:val="20"/>
                <w:szCs w:val="20"/>
              </w:rPr>
              <w:t xml:space="preserve">lan to support their </w:t>
            </w:r>
            <w:r w:rsidR="008368BF" w:rsidRPr="009A5160">
              <w:rPr>
                <w:rFonts w:ascii="Arial" w:hAnsi="Arial" w:cs="Arial"/>
                <w:sz w:val="20"/>
                <w:szCs w:val="20"/>
              </w:rPr>
              <w:t>education,</w:t>
            </w:r>
            <w:r w:rsidRPr="009A5160">
              <w:rPr>
                <w:rFonts w:ascii="Arial" w:hAnsi="Arial" w:cs="Arial"/>
                <w:sz w:val="20"/>
                <w:szCs w:val="20"/>
              </w:rPr>
              <w:t xml:space="preserve"> then parents will be involved in helping the school to create this and then in reviewing</w:t>
            </w:r>
            <w:r w:rsidR="00BF587A" w:rsidRPr="009A5160">
              <w:rPr>
                <w:rFonts w:ascii="Arial" w:hAnsi="Arial" w:cs="Arial"/>
                <w:sz w:val="20"/>
                <w:szCs w:val="20"/>
              </w:rPr>
              <w:t xml:space="preserve"> targets at SEN Support </w:t>
            </w:r>
            <w:r w:rsidR="00D46DB5" w:rsidRPr="009A5160">
              <w:rPr>
                <w:rFonts w:ascii="Arial" w:hAnsi="Arial" w:cs="Arial"/>
                <w:sz w:val="20"/>
                <w:szCs w:val="20"/>
              </w:rPr>
              <w:t>r</w:t>
            </w:r>
            <w:r w:rsidR="00BF587A" w:rsidRPr="009A5160">
              <w:rPr>
                <w:rFonts w:ascii="Arial" w:hAnsi="Arial" w:cs="Arial"/>
                <w:sz w:val="20"/>
                <w:szCs w:val="20"/>
              </w:rPr>
              <w:t>eview meetings, three times a year</w:t>
            </w:r>
            <w:r w:rsidR="00957D5E" w:rsidRPr="009A5160">
              <w:rPr>
                <w:rFonts w:ascii="Arial" w:hAnsi="Arial" w:cs="Arial"/>
                <w:sz w:val="20"/>
                <w:szCs w:val="20"/>
              </w:rPr>
              <w:t>.</w:t>
            </w:r>
            <w:r w:rsidR="00BF587A" w:rsidRPr="009A5160">
              <w:rPr>
                <w:rFonts w:ascii="Arial" w:hAnsi="Arial" w:cs="Arial"/>
                <w:sz w:val="20"/>
                <w:szCs w:val="20"/>
              </w:rPr>
              <w:t xml:space="preserve">  For children with an EHC plan, the annual review may either be included as one of the three meetings or be arranged as an additional meeting (to be agreed on an individual basis).</w:t>
            </w:r>
          </w:p>
          <w:p w14:paraId="78BB76EB" w14:textId="77777777" w:rsidR="000F1DF3" w:rsidRPr="009A5160" w:rsidRDefault="000F1DF3" w:rsidP="000F1DF3">
            <w:pPr>
              <w:numPr>
                <w:ilvl w:val="0"/>
                <w:numId w:val="9"/>
              </w:numPr>
              <w:spacing w:after="0" w:line="240" w:lineRule="auto"/>
              <w:rPr>
                <w:rFonts w:ascii="Arial" w:eastAsia="Times New Roman" w:hAnsi="Arial" w:cs="Arial"/>
                <w:sz w:val="20"/>
                <w:szCs w:val="20"/>
              </w:rPr>
            </w:pPr>
            <w:r w:rsidRPr="009A5160">
              <w:rPr>
                <w:rFonts w:ascii="Arial" w:eastAsia="Times New Roman" w:hAnsi="Arial" w:cs="Arial"/>
                <w:sz w:val="20"/>
                <w:szCs w:val="20"/>
              </w:rPr>
              <w:t xml:space="preserve">We will provide parents/carers with the information and support necessary to enable them </w:t>
            </w:r>
            <w:r w:rsidR="00BF587A" w:rsidRPr="009A5160">
              <w:rPr>
                <w:rFonts w:ascii="Arial" w:eastAsia="Times New Roman" w:hAnsi="Arial" w:cs="Arial"/>
                <w:sz w:val="20"/>
                <w:szCs w:val="20"/>
              </w:rPr>
              <w:t>to play a full part</w:t>
            </w:r>
            <w:r w:rsidRPr="009A5160">
              <w:rPr>
                <w:rFonts w:ascii="Arial" w:eastAsia="Times New Roman" w:hAnsi="Arial" w:cs="Arial"/>
                <w:sz w:val="20"/>
                <w:szCs w:val="20"/>
              </w:rPr>
              <w:t xml:space="preserve"> in decision making.</w:t>
            </w:r>
          </w:p>
          <w:p w14:paraId="4ACE1E7D" w14:textId="77777777" w:rsidR="000F1DF3" w:rsidRPr="009A5160" w:rsidRDefault="000F1DF3" w:rsidP="000F1DF3">
            <w:pPr>
              <w:spacing w:after="0" w:line="240" w:lineRule="auto"/>
              <w:ind w:left="720"/>
              <w:rPr>
                <w:rFonts w:ascii="Arial" w:eastAsia="Times New Roman" w:hAnsi="Arial" w:cs="Arial"/>
                <w:sz w:val="20"/>
                <w:szCs w:val="20"/>
              </w:rPr>
            </w:pPr>
          </w:p>
          <w:p w14:paraId="60748AD5" w14:textId="77777777" w:rsidR="00F25F5C" w:rsidRPr="009A5160" w:rsidRDefault="008F7928" w:rsidP="000F1DF3">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 </w:t>
            </w:r>
            <w:r w:rsidR="00F25F5C" w:rsidRPr="009A5160">
              <w:rPr>
                <w:rFonts w:ascii="Arial" w:hAnsi="Arial" w:cs="Arial"/>
                <w:sz w:val="20"/>
                <w:szCs w:val="20"/>
              </w:rPr>
              <w:t xml:space="preserve">All parents receive an end of year </w:t>
            </w:r>
            <w:r w:rsidR="00957D5E" w:rsidRPr="009A5160">
              <w:rPr>
                <w:rFonts w:ascii="Arial" w:hAnsi="Arial" w:cs="Arial"/>
                <w:sz w:val="20"/>
                <w:szCs w:val="20"/>
              </w:rPr>
              <w:t>report in</w:t>
            </w:r>
            <w:r w:rsidR="00F25F5C" w:rsidRPr="009A5160">
              <w:rPr>
                <w:rFonts w:ascii="Arial" w:hAnsi="Arial" w:cs="Arial"/>
                <w:sz w:val="20"/>
                <w:szCs w:val="20"/>
              </w:rPr>
              <w:t xml:space="preserve"> July.</w:t>
            </w:r>
          </w:p>
          <w:p w14:paraId="71FEFD05" w14:textId="77777777" w:rsidR="00F25F5C" w:rsidRPr="009A5160" w:rsidRDefault="00F25F5C" w:rsidP="000F1DF3">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Reports from outside agencies are shared and discussed. </w:t>
            </w:r>
          </w:p>
          <w:p w14:paraId="5E3D9B61" w14:textId="77777777" w:rsidR="00BF587A" w:rsidRPr="009A5160" w:rsidRDefault="00F25F5C" w:rsidP="00BF587A">
            <w:pPr>
              <w:numPr>
                <w:ilvl w:val="0"/>
                <w:numId w:val="14"/>
              </w:numPr>
              <w:spacing w:after="0" w:line="240" w:lineRule="auto"/>
              <w:rPr>
                <w:rFonts w:ascii="Arial" w:eastAsia="Times New Roman" w:hAnsi="Arial" w:cs="Arial"/>
                <w:sz w:val="20"/>
                <w:szCs w:val="20"/>
              </w:rPr>
            </w:pPr>
            <w:r w:rsidRPr="009A5160">
              <w:rPr>
                <w:rFonts w:ascii="Arial" w:hAnsi="Arial" w:cs="Arial"/>
                <w:iCs/>
                <w:sz w:val="20"/>
                <w:szCs w:val="20"/>
              </w:rPr>
              <w:t>Parents are given opportunities to develop an understanding of the curriculum through workshops organised by the school</w:t>
            </w:r>
            <w:r w:rsidR="00D46DB5" w:rsidRPr="009A5160">
              <w:rPr>
                <w:rFonts w:ascii="Arial" w:hAnsi="Arial" w:cs="Arial"/>
                <w:iCs/>
                <w:sz w:val="20"/>
                <w:szCs w:val="20"/>
              </w:rPr>
              <w:t>.</w:t>
            </w:r>
            <w:r w:rsidRPr="009A5160">
              <w:rPr>
                <w:rFonts w:ascii="Arial" w:hAnsi="Arial" w:cs="Arial"/>
                <w:sz w:val="20"/>
                <w:szCs w:val="20"/>
              </w:rPr>
              <w:t xml:space="preserve"> </w:t>
            </w:r>
          </w:p>
          <w:p w14:paraId="7C7ECE19" w14:textId="77777777" w:rsidR="00BF587A" w:rsidRPr="009A5160" w:rsidRDefault="00BF587A" w:rsidP="00BF587A">
            <w:pPr>
              <w:spacing w:after="0" w:line="240" w:lineRule="auto"/>
              <w:ind w:left="720"/>
              <w:rPr>
                <w:rFonts w:ascii="Arial" w:eastAsia="Times New Roman" w:hAnsi="Arial" w:cs="Arial"/>
                <w:sz w:val="20"/>
                <w:szCs w:val="20"/>
              </w:rPr>
            </w:pPr>
          </w:p>
          <w:p w14:paraId="27B58A92" w14:textId="77777777" w:rsidR="00BF587A" w:rsidRPr="009A5160" w:rsidRDefault="000F1DF3" w:rsidP="00BF587A">
            <w:pPr>
              <w:numPr>
                <w:ilvl w:val="0"/>
                <w:numId w:val="14"/>
              </w:numPr>
              <w:spacing w:after="0" w:line="240" w:lineRule="auto"/>
              <w:rPr>
                <w:rFonts w:ascii="Arial" w:eastAsia="Times New Roman" w:hAnsi="Arial" w:cs="Arial"/>
                <w:sz w:val="20"/>
                <w:szCs w:val="20"/>
              </w:rPr>
            </w:pPr>
            <w:r w:rsidRPr="009A5160">
              <w:rPr>
                <w:rFonts w:ascii="Arial" w:eastAsia="Times New Roman" w:hAnsi="Arial" w:cs="Arial"/>
                <w:sz w:val="20"/>
                <w:szCs w:val="20"/>
              </w:rPr>
              <w:t xml:space="preserve">Where at all possible we support parents in order to facilitate the development of their child to help them achieve the best possible educational and other outcomes, preparing them effectively for adulthood.  This may involve signposting to additional services in the community.  </w:t>
            </w:r>
            <w:r w:rsidR="00F25F5C" w:rsidRPr="009A5160">
              <w:rPr>
                <w:rFonts w:ascii="Arial" w:hAnsi="Arial" w:cs="Arial"/>
                <w:sz w:val="20"/>
                <w:szCs w:val="20"/>
              </w:rPr>
              <w:t>Where appropriate we highlight relevant workshops or courses for parents e.g. ASD support netwo</w:t>
            </w:r>
            <w:r w:rsidR="00BF587A" w:rsidRPr="009A5160">
              <w:rPr>
                <w:rFonts w:ascii="Arial" w:hAnsi="Arial" w:cs="Arial"/>
                <w:sz w:val="20"/>
                <w:szCs w:val="20"/>
              </w:rPr>
              <w:t>rk for parents.</w:t>
            </w:r>
          </w:p>
          <w:p w14:paraId="7A91D5AF" w14:textId="77777777" w:rsidR="00BF587A" w:rsidRPr="009A5160" w:rsidRDefault="00BF587A" w:rsidP="00BF587A">
            <w:pPr>
              <w:spacing w:after="0" w:line="240" w:lineRule="auto"/>
              <w:rPr>
                <w:rFonts w:ascii="Arial" w:eastAsia="Times New Roman" w:hAnsi="Arial" w:cs="Arial"/>
                <w:sz w:val="20"/>
                <w:szCs w:val="20"/>
              </w:rPr>
            </w:pPr>
          </w:p>
          <w:p w14:paraId="47BF81D3" w14:textId="77777777" w:rsidR="00BF587A" w:rsidRPr="009A5160" w:rsidRDefault="00BF587A" w:rsidP="00BF587A">
            <w:pPr>
              <w:numPr>
                <w:ilvl w:val="0"/>
                <w:numId w:val="14"/>
              </w:numPr>
              <w:spacing w:after="0" w:line="240" w:lineRule="auto"/>
              <w:rPr>
                <w:rFonts w:ascii="Arial" w:eastAsia="Times New Roman" w:hAnsi="Arial" w:cs="Arial"/>
                <w:sz w:val="20"/>
                <w:szCs w:val="20"/>
              </w:rPr>
            </w:pPr>
            <w:r w:rsidRPr="009A5160">
              <w:rPr>
                <w:rFonts w:ascii="Arial" w:eastAsia="Times New Roman" w:hAnsi="Arial" w:cs="Arial"/>
                <w:sz w:val="20"/>
                <w:szCs w:val="20"/>
              </w:rPr>
              <w:t>If there are any disagreements with parents about SEN support for their child, we will work with them to try to resolve these.  If parents have a complaint they can use the school’s complaints procedure.  Details about this are available from the school office or on the school website:</w:t>
            </w:r>
          </w:p>
          <w:p w14:paraId="18E4612F" w14:textId="77777777" w:rsidR="00BF587A" w:rsidRPr="009A5160" w:rsidRDefault="00BF587A" w:rsidP="00BF587A">
            <w:pPr>
              <w:spacing w:after="0" w:line="240" w:lineRule="auto"/>
              <w:rPr>
                <w:rFonts w:ascii="Arial" w:eastAsia="Times New Roman" w:hAnsi="Arial" w:cs="Arial"/>
                <w:sz w:val="20"/>
                <w:szCs w:val="20"/>
              </w:rPr>
            </w:pPr>
          </w:p>
          <w:p w14:paraId="0C710046" w14:textId="77777777" w:rsidR="000F2595" w:rsidRPr="009A5160" w:rsidRDefault="000F2595" w:rsidP="000F1DF3">
            <w:pPr>
              <w:numPr>
                <w:ilvl w:val="0"/>
                <w:numId w:val="14"/>
              </w:numPr>
              <w:spacing w:after="0" w:line="240" w:lineRule="auto"/>
              <w:rPr>
                <w:rFonts w:ascii="Arial" w:eastAsia="Times New Roman" w:hAnsi="Arial" w:cs="Arial"/>
                <w:sz w:val="20"/>
                <w:szCs w:val="20"/>
              </w:rPr>
            </w:pPr>
            <w:r w:rsidRPr="009A5160">
              <w:rPr>
                <w:rFonts w:ascii="Arial" w:hAnsi="Arial" w:cs="Arial"/>
                <w:sz w:val="20"/>
                <w:szCs w:val="20"/>
              </w:rPr>
              <w:t>We always welcome new members to our Parent Teacher Association and Governing body. Please speak to the school office if you are interested.</w:t>
            </w:r>
          </w:p>
          <w:p w14:paraId="662439BF" w14:textId="77777777" w:rsidR="0040430E" w:rsidRPr="009A5160" w:rsidRDefault="0040430E" w:rsidP="002A4352">
            <w:pPr>
              <w:spacing w:after="0" w:line="240" w:lineRule="auto"/>
              <w:ind w:left="720"/>
              <w:rPr>
                <w:rFonts w:ascii="Arial" w:eastAsia="Times New Roman" w:hAnsi="Arial" w:cs="Arial"/>
                <w:sz w:val="20"/>
                <w:szCs w:val="20"/>
              </w:rPr>
            </w:pPr>
          </w:p>
          <w:p w14:paraId="16C836B2" w14:textId="77777777" w:rsidR="002A4352" w:rsidRDefault="002A4352" w:rsidP="002A4352">
            <w:pPr>
              <w:spacing w:after="0" w:line="240" w:lineRule="auto"/>
              <w:ind w:left="720"/>
              <w:rPr>
                <w:rFonts w:ascii="Arial" w:eastAsia="Times New Roman" w:hAnsi="Arial" w:cs="Arial"/>
                <w:sz w:val="20"/>
                <w:szCs w:val="20"/>
              </w:rPr>
            </w:pPr>
          </w:p>
          <w:p w14:paraId="19E70A22" w14:textId="77777777" w:rsidR="00A447BF" w:rsidRPr="009A5160" w:rsidRDefault="00A447BF" w:rsidP="002A4352">
            <w:pPr>
              <w:spacing w:after="0" w:line="240" w:lineRule="auto"/>
              <w:ind w:left="720"/>
              <w:rPr>
                <w:rFonts w:ascii="Arial" w:eastAsia="Times New Roman" w:hAnsi="Arial" w:cs="Arial"/>
                <w:sz w:val="20"/>
                <w:szCs w:val="20"/>
              </w:rPr>
            </w:pPr>
          </w:p>
          <w:p w14:paraId="4F7C680F" w14:textId="77777777" w:rsidR="00F94070" w:rsidRPr="009A5160" w:rsidRDefault="00F94070" w:rsidP="0089576D">
            <w:pPr>
              <w:spacing w:after="0" w:line="240" w:lineRule="auto"/>
              <w:rPr>
                <w:rFonts w:ascii="Arial" w:eastAsia="Times New Roman" w:hAnsi="Arial" w:cs="Arial"/>
                <w:sz w:val="20"/>
                <w:szCs w:val="20"/>
              </w:rPr>
            </w:pPr>
          </w:p>
          <w:p w14:paraId="72B0D9A5" w14:textId="77777777" w:rsidR="00F94070" w:rsidRPr="009A5160" w:rsidRDefault="00F94070" w:rsidP="002A4352">
            <w:pPr>
              <w:spacing w:after="0" w:line="240" w:lineRule="auto"/>
              <w:ind w:left="720"/>
              <w:rPr>
                <w:rFonts w:ascii="Arial" w:eastAsia="Times New Roman" w:hAnsi="Arial" w:cs="Arial"/>
                <w:sz w:val="20"/>
                <w:szCs w:val="20"/>
              </w:rPr>
            </w:pPr>
          </w:p>
          <w:p w14:paraId="059A72C0" w14:textId="77777777" w:rsidR="002A4352" w:rsidRPr="009A5160" w:rsidRDefault="002A4352" w:rsidP="002A4352">
            <w:pPr>
              <w:spacing w:after="0" w:line="240" w:lineRule="auto"/>
              <w:ind w:left="720"/>
              <w:rPr>
                <w:rFonts w:ascii="Arial" w:eastAsia="Times New Roman" w:hAnsi="Arial" w:cs="Arial"/>
                <w:sz w:val="20"/>
                <w:szCs w:val="20"/>
              </w:rPr>
            </w:pPr>
          </w:p>
        </w:tc>
      </w:tr>
      <w:tr w:rsidR="0040430E" w:rsidRPr="009A5160" w14:paraId="61156B96" w14:textId="77777777" w:rsidTr="009E4C51">
        <w:tc>
          <w:tcPr>
            <w:tcW w:w="10348" w:type="dxa"/>
            <w:shd w:val="clear" w:color="auto" w:fill="C6D9F1"/>
          </w:tcPr>
          <w:p w14:paraId="1B397D5E"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p w14:paraId="078B327A" w14:textId="77777777" w:rsidR="0040430E" w:rsidRPr="009A5160" w:rsidRDefault="0040430E" w:rsidP="0040430E">
            <w:pPr>
              <w:numPr>
                <w:ilvl w:val="0"/>
                <w:numId w:val="1"/>
              </w:numPr>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 xml:space="preserve">How are children involved in reviewing their progress and planning support? </w:t>
            </w:r>
          </w:p>
          <w:p w14:paraId="021C360F" w14:textId="77777777" w:rsidR="002A4352" w:rsidRPr="009A5160" w:rsidRDefault="002A4352" w:rsidP="002A4352">
            <w:pPr>
              <w:autoSpaceDE w:val="0"/>
              <w:autoSpaceDN w:val="0"/>
              <w:adjustRightInd w:val="0"/>
              <w:spacing w:after="0" w:line="240" w:lineRule="auto"/>
              <w:rPr>
                <w:rFonts w:ascii="Arial" w:eastAsia="Calibri" w:hAnsi="Arial" w:cs="Arial"/>
                <w:b/>
                <w:color w:val="000000"/>
                <w:sz w:val="20"/>
                <w:szCs w:val="20"/>
                <w:lang w:eastAsia="en-GB"/>
              </w:rPr>
            </w:pPr>
          </w:p>
          <w:p w14:paraId="0F5298B9" w14:textId="77777777" w:rsidR="002A4352" w:rsidRPr="009A5160" w:rsidRDefault="002A4352" w:rsidP="002A4352">
            <w:pPr>
              <w:spacing w:after="0" w:line="240" w:lineRule="auto"/>
              <w:ind w:left="360"/>
              <w:rPr>
                <w:rFonts w:ascii="Arial" w:eastAsia="Times New Roman" w:hAnsi="Arial" w:cs="Arial"/>
                <w:i/>
                <w:sz w:val="20"/>
                <w:szCs w:val="20"/>
              </w:rPr>
            </w:pPr>
            <w:r w:rsidRPr="009A5160">
              <w:rPr>
                <w:rFonts w:ascii="Arial" w:eastAsia="Times New Roman" w:hAnsi="Arial" w:cs="Arial"/>
                <w:i/>
                <w:sz w:val="20"/>
                <w:szCs w:val="20"/>
              </w:rPr>
              <w:t>(This section relates to the SEND code of practice parts 6.64 to 6.71)</w:t>
            </w:r>
          </w:p>
          <w:p w14:paraId="6EB99852" w14:textId="77777777" w:rsidR="0040430E" w:rsidRPr="009A5160" w:rsidRDefault="0040430E" w:rsidP="0040430E">
            <w:pPr>
              <w:autoSpaceDE w:val="0"/>
              <w:autoSpaceDN w:val="0"/>
              <w:adjustRightInd w:val="0"/>
              <w:spacing w:after="0" w:line="240" w:lineRule="auto"/>
              <w:rPr>
                <w:rFonts w:ascii="Calibri" w:eastAsia="Calibri" w:hAnsi="Calibri" w:cs="Calibri"/>
                <w:color w:val="DBE5F1"/>
                <w:sz w:val="20"/>
                <w:szCs w:val="20"/>
                <w:lang w:eastAsia="en-GB"/>
              </w:rPr>
            </w:pPr>
          </w:p>
        </w:tc>
      </w:tr>
      <w:tr w:rsidR="0040430E" w:rsidRPr="009A5160" w14:paraId="3B65BFFA" w14:textId="77777777" w:rsidTr="009E4C51">
        <w:trPr>
          <w:trHeight w:val="558"/>
        </w:trPr>
        <w:tc>
          <w:tcPr>
            <w:tcW w:w="10348" w:type="dxa"/>
            <w:shd w:val="clear" w:color="auto" w:fill="auto"/>
          </w:tcPr>
          <w:p w14:paraId="0DCD459E"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p w14:paraId="16F47600" w14:textId="77777777" w:rsidR="00BF587A" w:rsidRPr="009A5160" w:rsidRDefault="00BF587A" w:rsidP="00BF587A">
            <w:pPr>
              <w:rPr>
                <w:rFonts w:ascii="Arial" w:eastAsia="Times New Roman" w:hAnsi="Arial" w:cs="Arial"/>
                <w:sz w:val="20"/>
                <w:szCs w:val="20"/>
              </w:rPr>
            </w:pPr>
            <w:r w:rsidRPr="009A5160">
              <w:rPr>
                <w:rFonts w:ascii="Arial" w:eastAsia="Times New Roman" w:hAnsi="Arial" w:cs="Arial"/>
                <w:sz w:val="20"/>
                <w:szCs w:val="20"/>
              </w:rPr>
              <w:t>We are committed to involving children with SEN in decisions about their learning.  We will:</w:t>
            </w:r>
          </w:p>
          <w:p w14:paraId="3B5F88EF" w14:textId="77777777" w:rsidR="00BF587A" w:rsidRPr="009A5160" w:rsidRDefault="00BF587A" w:rsidP="00BF587A">
            <w:pPr>
              <w:numPr>
                <w:ilvl w:val="0"/>
                <w:numId w:val="14"/>
              </w:numPr>
              <w:spacing w:after="0" w:line="240" w:lineRule="auto"/>
              <w:rPr>
                <w:rFonts w:ascii="Arial" w:eastAsia="Times New Roman" w:hAnsi="Arial" w:cs="Arial"/>
                <w:sz w:val="20"/>
                <w:szCs w:val="20"/>
              </w:rPr>
            </w:pPr>
            <w:r w:rsidRPr="009A5160">
              <w:rPr>
                <w:rFonts w:ascii="Arial" w:eastAsia="Times New Roman" w:hAnsi="Arial" w:cs="Arial"/>
                <w:sz w:val="20"/>
                <w:szCs w:val="20"/>
              </w:rPr>
              <w:t>Have regard to the views, wishes and feelings of children as they are expressed, both informally around the school and through formal channels, such as pupil voice activities undertaken with the SENCO and/ or support staff.</w:t>
            </w:r>
          </w:p>
          <w:p w14:paraId="5B1515BC" w14:textId="77777777" w:rsidR="00BF587A" w:rsidRPr="009A5160" w:rsidRDefault="00BF587A" w:rsidP="00BF587A">
            <w:pPr>
              <w:numPr>
                <w:ilvl w:val="0"/>
                <w:numId w:val="14"/>
              </w:numPr>
              <w:spacing w:after="0" w:line="240" w:lineRule="auto"/>
              <w:rPr>
                <w:rFonts w:ascii="Arial" w:eastAsia="Times New Roman" w:hAnsi="Arial" w:cs="Arial"/>
                <w:sz w:val="20"/>
                <w:szCs w:val="20"/>
              </w:rPr>
            </w:pPr>
            <w:r w:rsidRPr="009A5160">
              <w:rPr>
                <w:rFonts w:ascii="Arial" w:eastAsia="Times New Roman" w:hAnsi="Arial" w:cs="Arial"/>
                <w:sz w:val="20"/>
                <w:szCs w:val="20"/>
              </w:rPr>
              <w:t xml:space="preserve">Provide children with the information and support necessary to enable full participation in decision making.  </w:t>
            </w:r>
          </w:p>
          <w:p w14:paraId="52EFB020" w14:textId="77777777" w:rsidR="00BF587A" w:rsidRPr="009A5160" w:rsidRDefault="00BF587A" w:rsidP="00BF587A">
            <w:pPr>
              <w:numPr>
                <w:ilvl w:val="0"/>
                <w:numId w:val="14"/>
              </w:numPr>
              <w:spacing w:after="0" w:line="240" w:lineRule="auto"/>
              <w:rPr>
                <w:rFonts w:ascii="Arial" w:eastAsia="Times New Roman" w:hAnsi="Arial" w:cs="Arial"/>
                <w:sz w:val="20"/>
                <w:szCs w:val="20"/>
              </w:rPr>
            </w:pPr>
            <w:r w:rsidRPr="009A5160">
              <w:rPr>
                <w:rFonts w:ascii="Arial" w:eastAsia="Times New Roman" w:hAnsi="Arial" w:cs="Arial"/>
                <w:sz w:val="20"/>
                <w:szCs w:val="20"/>
              </w:rPr>
              <w:t>Support children to support their development and help them achieve the best possible educational and other outcomes, preparing them effectively for adulthood.</w:t>
            </w:r>
          </w:p>
          <w:p w14:paraId="5044ABDE" w14:textId="77777777" w:rsidR="007E23B6" w:rsidRPr="009A5160" w:rsidRDefault="007E23B6" w:rsidP="00BF587A">
            <w:pPr>
              <w:spacing w:after="0" w:line="240" w:lineRule="auto"/>
              <w:rPr>
                <w:rFonts w:ascii="Arial" w:eastAsia="Times New Roman" w:hAnsi="Arial" w:cs="Arial"/>
                <w:sz w:val="20"/>
                <w:szCs w:val="20"/>
              </w:rPr>
            </w:pPr>
          </w:p>
          <w:p w14:paraId="7582413B" w14:textId="77777777" w:rsidR="007E23B6" w:rsidRPr="009A5160" w:rsidRDefault="007E23B6" w:rsidP="00BF587A">
            <w:pPr>
              <w:spacing w:after="0" w:line="240" w:lineRule="auto"/>
              <w:rPr>
                <w:rFonts w:ascii="Arial" w:eastAsia="Times New Roman" w:hAnsi="Arial" w:cs="Arial"/>
                <w:sz w:val="20"/>
                <w:szCs w:val="20"/>
              </w:rPr>
            </w:pPr>
          </w:p>
          <w:p w14:paraId="210D6F9E" w14:textId="77777777" w:rsidR="00BF587A" w:rsidRPr="009A5160" w:rsidRDefault="00BF587A" w:rsidP="00BF587A">
            <w:pPr>
              <w:spacing w:after="0" w:line="240" w:lineRule="auto"/>
              <w:rPr>
                <w:rFonts w:ascii="Arial" w:eastAsia="Times New Roman" w:hAnsi="Arial" w:cs="Arial"/>
                <w:sz w:val="20"/>
                <w:szCs w:val="20"/>
              </w:rPr>
            </w:pPr>
            <w:r w:rsidRPr="009A5160">
              <w:rPr>
                <w:rFonts w:ascii="Arial" w:eastAsia="Times New Roman" w:hAnsi="Arial" w:cs="Arial"/>
                <w:sz w:val="20"/>
                <w:szCs w:val="20"/>
              </w:rPr>
              <w:t xml:space="preserve">The following table shows how children are involved in </w:t>
            </w:r>
            <w:r w:rsidR="007E23B6" w:rsidRPr="009A5160">
              <w:rPr>
                <w:rFonts w:ascii="Arial" w:eastAsia="Times New Roman" w:hAnsi="Arial" w:cs="Arial"/>
                <w:sz w:val="20"/>
                <w:szCs w:val="20"/>
              </w:rPr>
              <w:t>giving feedback and making decisions about ways in which they are supported at school:</w:t>
            </w:r>
          </w:p>
          <w:p w14:paraId="1B7FCB8E" w14:textId="77777777" w:rsidR="0040430E" w:rsidRPr="009A5160" w:rsidRDefault="0040430E" w:rsidP="0040430E">
            <w:pPr>
              <w:spacing w:after="0" w:line="240" w:lineRule="auto"/>
              <w:rPr>
                <w:rFonts w:ascii="Arial" w:eastAsia="Times New Roman" w:hAnsi="Arial" w:cs="Arial"/>
                <w:i/>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879"/>
              <w:gridCol w:w="2890"/>
            </w:tblGrid>
            <w:tr w:rsidR="0040430E" w:rsidRPr="009A5160" w14:paraId="0F7F212E" w14:textId="77777777" w:rsidTr="009E4C51">
              <w:tc>
                <w:tcPr>
                  <w:tcW w:w="2887" w:type="dxa"/>
                  <w:shd w:val="clear" w:color="auto" w:fill="auto"/>
                </w:tcPr>
                <w:p w14:paraId="10B0C12F" w14:textId="77777777" w:rsidR="0040430E" w:rsidRPr="009A5160" w:rsidRDefault="0040430E" w:rsidP="0040430E">
                  <w:pPr>
                    <w:spacing w:after="0" w:line="240" w:lineRule="auto"/>
                    <w:rPr>
                      <w:rFonts w:ascii="Arial" w:eastAsia="Times New Roman" w:hAnsi="Arial" w:cs="Arial"/>
                      <w:i/>
                      <w:sz w:val="20"/>
                      <w:szCs w:val="20"/>
                    </w:rPr>
                  </w:pPr>
                </w:p>
              </w:tc>
              <w:tc>
                <w:tcPr>
                  <w:tcW w:w="2879" w:type="dxa"/>
                  <w:shd w:val="clear" w:color="auto" w:fill="auto"/>
                </w:tcPr>
                <w:p w14:paraId="67EFDD32" w14:textId="77777777" w:rsidR="0040430E" w:rsidRPr="009A5160" w:rsidRDefault="0040430E" w:rsidP="0040430E">
                  <w:pPr>
                    <w:spacing w:after="0" w:line="240" w:lineRule="auto"/>
                    <w:jc w:val="center"/>
                    <w:rPr>
                      <w:rFonts w:ascii="Arial" w:eastAsia="Times New Roman" w:hAnsi="Arial" w:cs="Arial"/>
                      <w:i/>
                      <w:sz w:val="20"/>
                      <w:szCs w:val="20"/>
                    </w:rPr>
                  </w:pPr>
                  <w:r w:rsidRPr="009A5160">
                    <w:rPr>
                      <w:rFonts w:ascii="Arial" w:eastAsia="Calibri" w:hAnsi="Arial" w:cs="Arial"/>
                      <w:i/>
                      <w:sz w:val="20"/>
                      <w:szCs w:val="20"/>
                    </w:rPr>
                    <w:t>Who’s involved?</w:t>
                  </w:r>
                </w:p>
              </w:tc>
              <w:tc>
                <w:tcPr>
                  <w:tcW w:w="2890" w:type="dxa"/>
                  <w:shd w:val="clear" w:color="auto" w:fill="auto"/>
                </w:tcPr>
                <w:p w14:paraId="7805BF0C" w14:textId="77777777" w:rsidR="0040430E" w:rsidRPr="009A5160" w:rsidRDefault="0040430E" w:rsidP="0040430E">
                  <w:pPr>
                    <w:spacing w:after="0" w:line="240" w:lineRule="auto"/>
                    <w:jc w:val="center"/>
                    <w:rPr>
                      <w:rFonts w:ascii="Arial" w:eastAsia="Times New Roman" w:hAnsi="Arial" w:cs="Arial"/>
                      <w:i/>
                      <w:sz w:val="20"/>
                      <w:szCs w:val="20"/>
                    </w:rPr>
                  </w:pPr>
                  <w:r w:rsidRPr="009A5160">
                    <w:rPr>
                      <w:rFonts w:ascii="Arial" w:eastAsia="Calibri" w:hAnsi="Arial" w:cs="Arial"/>
                      <w:i/>
                      <w:sz w:val="20"/>
                      <w:szCs w:val="20"/>
                    </w:rPr>
                    <w:t>How often?</w:t>
                  </w:r>
                </w:p>
              </w:tc>
            </w:tr>
            <w:tr w:rsidR="0040430E" w:rsidRPr="009A5160" w14:paraId="37F7DCB1" w14:textId="77777777" w:rsidTr="009E4C51">
              <w:tc>
                <w:tcPr>
                  <w:tcW w:w="2887" w:type="dxa"/>
                  <w:shd w:val="clear" w:color="auto" w:fill="auto"/>
                </w:tcPr>
                <w:p w14:paraId="1B2891E4" w14:textId="77777777" w:rsidR="0040430E" w:rsidRPr="009A5160" w:rsidRDefault="0040430E" w:rsidP="0040430E">
                  <w:pPr>
                    <w:spacing w:after="0" w:line="240" w:lineRule="auto"/>
                    <w:rPr>
                      <w:rFonts w:ascii="Arial" w:eastAsia="Times New Roman" w:hAnsi="Arial" w:cs="Arial"/>
                      <w:i/>
                      <w:sz w:val="20"/>
                      <w:szCs w:val="20"/>
                    </w:rPr>
                  </w:pPr>
                  <w:proofErr w:type="spellStart"/>
                  <w:r w:rsidRPr="009A5160">
                    <w:rPr>
                      <w:rFonts w:ascii="Arial" w:eastAsia="Times New Roman" w:hAnsi="Arial" w:cs="Arial"/>
                      <w:i/>
                      <w:sz w:val="20"/>
                      <w:szCs w:val="20"/>
                    </w:rPr>
                    <w:t>Self assessment</w:t>
                  </w:r>
                  <w:proofErr w:type="spellEnd"/>
                </w:p>
              </w:tc>
              <w:tc>
                <w:tcPr>
                  <w:tcW w:w="2879" w:type="dxa"/>
                  <w:shd w:val="clear" w:color="auto" w:fill="auto"/>
                </w:tcPr>
                <w:p w14:paraId="7E71A9CC" w14:textId="77777777" w:rsidR="0040430E" w:rsidRPr="009A5160" w:rsidRDefault="00F94070" w:rsidP="00F94070">
                  <w:pPr>
                    <w:spacing w:after="0" w:line="240" w:lineRule="auto"/>
                    <w:rPr>
                      <w:rFonts w:ascii="Arial" w:eastAsia="Times New Roman" w:hAnsi="Arial" w:cs="Arial"/>
                      <w:i/>
                      <w:sz w:val="20"/>
                      <w:szCs w:val="20"/>
                    </w:rPr>
                  </w:pPr>
                  <w:r w:rsidRPr="009A5160">
                    <w:rPr>
                      <w:rFonts w:ascii="Arial" w:eastAsia="Times New Roman" w:hAnsi="Arial" w:cs="Arial"/>
                      <w:i/>
                      <w:sz w:val="20"/>
                      <w:szCs w:val="20"/>
                    </w:rPr>
                    <w:t>P</w:t>
                  </w:r>
                  <w:r w:rsidR="007E23B6" w:rsidRPr="009A5160">
                    <w:rPr>
                      <w:rFonts w:ascii="Arial" w:eastAsia="Times New Roman" w:hAnsi="Arial" w:cs="Arial"/>
                      <w:i/>
                      <w:sz w:val="20"/>
                      <w:szCs w:val="20"/>
                    </w:rPr>
                    <w:t xml:space="preserve">upil, </w:t>
                  </w:r>
                  <w:r w:rsidRPr="009A5160">
                    <w:rPr>
                      <w:rFonts w:ascii="Arial" w:eastAsia="Times New Roman" w:hAnsi="Arial" w:cs="Arial"/>
                      <w:i/>
                      <w:sz w:val="20"/>
                      <w:szCs w:val="20"/>
                    </w:rPr>
                    <w:t>C</w:t>
                  </w:r>
                  <w:r w:rsidR="007E23B6" w:rsidRPr="009A5160">
                    <w:rPr>
                      <w:rFonts w:ascii="Arial" w:eastAsia="Times New Roman" w:hAnsi="Arial" w:cs="Arial"/>
                      <w:i/>
                      <w:sz w:val="20"/>
                      <w:szCs w:val="20"/>
                    </w:rPr>
                    <w:t xml:space="preserve">lass </w:t>
                  </w:r>
                  <w:r w:rsidRPr="009A5160">
                    <w:rPr>
                      <w:rFonts w:ascii="Arial" w:eastAsia="Times New Roman" w:hAnsi="Arial" w:cs="Arial"/>
                      <w:i/>
                      <w:sz w:val="20"/>
                      <w:szCs w:val="20"/>
                    </w:rPr>
                    <w:t>T</w:t>
                  </w:r>
                  <w:r w:rsidR="007E23B6" w:rsidRPr="009A5160">
                    <w:rPr>
                      <w:rFonts w:ascii="Arial" w:eastAsia="Times New Roman" w:hAnsi="Arial" w:cs="Arial"/>
                      <w:i/>
                      <w:sz w:val="20"/>
                      <w:szCs w:val="20"/>
                    </w:rPr>
                    <w:t>eacher/ TA</w:t>
                  </w:r>
                </w:p>
              </w:tc>
              <w:tc>
                <w:tcPr>
                  <w:tcW w:w="2890" w:type="dxa"/>
                  <w:shd w:val="clear" w:color="auto" w:fill="auto"/>
                </w:tcPr>
                <w:p w14:paraId="698BEC5F" w14:textId="77777777" w:rsidR="0040430E" w:rsidRPr="009A5160" w:rsidRDefault="0040430E" w:rsidP="0040430E">
                  <w:pPr>
                    <w:spacing w:after="0" w:line="240" w:lineRule="auto"/>
                    <w:rPr>
                      <w:rFonts w:ascii="Arial" w:eastAsia="Times New Roman" w:hAnsi="Arial" w:cs="Arial"/>
                      <w:i/>
                      <w:sz w:val="20"/>
                      <w:szCs w:val="20"/>
                    </w:rPr>
                  </w:pPr>
                  <w:r w:rsidRPr="009A5160">
                    <w:rPr>
                      <w:rFonts w:ascii="Arial" w:eastAsia="Times New Roman" w:hAnsi="Arial" w:cs="Arial"/>
                      <w:i/>
                      <w:sz w:val="20"/>
                      <w:szCs w:val="20"/>
                    </w:rPr>
                    <w:t>Daily</w:t>
                  </w:r>
                </w:p>
              </w:tc>
            </w:tr>
            <w:tr w:rsidR="0040430E" w:rsidRPr="009A5160" w14:paraId="023D591A" w14:textId="77777777" w:rsidTr="009E4C51">
              <w:tc>
                <w:tcPr>
                  <w:tcW w:w="2887" w:type="dxa"/>
                  <w:shd w:val="clear" w:color="auto" w:fill="auto"/>
                </w:tcPr>
                <w:p w14:paraId="3ADA4685" w14:textId="77777777" w:rsidR="0040430E" w:rsidRPr="009A5160" w:rsidRDefault="0040430E" w:rsidP="00F94070">
                  <w:pPr>
                    <w:spacing w:after="0" w:line="240" w:lineRule="auto"/>
                    <w:rPr>
                      <w:rFonts w:ascii="Arial" w:eastAsia="Times New Roman" w:hAnsi="Arial" w:cs="Arial"/>
                      <w:i/>
                      <w:sz w:val="20"/>
                      <w:szCs w:val="20"/>
                    </w:rPr>
                  </w:pPr>
                  <w:r w:rsidRPr="009A5160">
                    <w:rPr>
                      <w:rFonts w:ascii="Arial" w:eastAsia="Times New Roman" w:hAnsi="Arial" w:cs="Arial"/>
                      <w:i/>
                      <w:sz w:val="20"/>
                      <w:szCs w:val="20"/>
                    </w:rPr>
                    <w:t xml:space="preserve">Class Circle </w:t>
                  </w:r>
                  <w:r w:rsidR="00F94070" w:rsidRPr="009A5160">
                    <w:rPr>
                      <w:rFonts w:ascii="Arial" w:eastAsia="Times New Roman" w:hAnsi="Arial" w:cs="Arial"/>
                      <w:i/>
                      <w:sz w:val="20"/>
                      <w:szCs w:val="20"/>
                    </w:rPr>
                    <w:t>T</w:t>
                  </w:r>
                  <w:r w:rsidRPr="009A5160">
                    <w:rPr>
                      <w:rFonts w:ascii="Arial" w:eastAsia="Times New Roman" w:hAnsi="Arial" w:cs="Arial"/>
                      <w:i/>
                      <w:sz w:val="20"/>
                      <w:szCs w:val="20"/>
                    </w:rPr>
                    <w:t>ime</w:t>
                  </w:r>
                </w:p>
              </w:tc>
              <w:tc>
                <w:tcPr>
                  <w:tcW w:w="2879" w:type="dxa"/>
                  <w:shd w:val="clear" w:color="auto" w:fill="auto"/>
                </w:tcPr>
                <w:p w14:paraId="62D03C73" w14:textId="77777777" w:rsidR="0040430E" w:rsidRPr="009A5160" w:rsidRDefault="00F94070" w:rsidP="00F94070">
                  <w:pPr>
                    <w:spacing w:after="0" w:line="240" w:lineRule="auto"/>
                    <w:rPr>
                      <w:rFonts w:ascii="Arial" w:eastAsia="Times New Roman" w:hAnsi="Arial" w:cs="Arial"/>
                      <w:i/>
                      <w:sz w:val="20"/>
                      <w:szCs w:val="20"/>
                    </w:rPr>
                  </w:pPr>
                  <w:r w:rsidRPr="009A5160">
                    <w:rPr>
                      <w:rFonts w:ascii="Arial" w:eastAsia="Times New Roman" w:hAnsi="Arial" w:cs="Arial"/>
                      <w:i/>
                      <w:sz w:val="20"/>
                      <w:szCs w:val="20"/>
                    </w:rPr>
                    <w:t>P</w:t>
                  </w:r>
                  <w:r w:rsidR="007E23B6" w:rsidRPr="009A5160">
                    <w:rPr>
                      <w:rFonts w:ascii="Arial" w:eastAsia="Times New Roman" w:hAnsi="Arial" w:cs="Arial"/>
                      <w:i/>
                      <w:sz w:val="20"/>
                      <w:szCs w:val="20"/>
                    </w:rPr>
                    <w:t xml:space="preserve">upil, </w:t>
                  </w:r>
                  <w:r w:rsidRPr="009A5160">
                    <w:rPr>
                      <w:rFonts w:ascii="Arial" w:eastAsia="Times New Roman" w:hAnsi="Arial" w:cs="Arial"/>
                      <w:i/>
                      <w:sz w:val="20"/>
                      <w:szCs w:val="20"/>
                    </w:rPr>
                    <w:t>C</w:t>
                  </w:r>
                  <w:r w:rsidR="007E23B6" w:rsidRPr="009A5160">
                    <w:rPr>
                      <w:rFonts w:ascii="Arial" w:eastAsia="Times New Roman" w:hAnsi="Arial" w:cs="Arial"/>
                      <w:i/>
                      <w:sz w:val="20"/>
                      <w:szCs w:val="20"/>
                    </w:rPr>
                    <w:t xml:space="preserve">lass </w:t>
                  </w:r>
                  <w:r w:rsidRPr="009A5160">
                    <w:rPr>
                      <w:rFonts w:ascii="Arial" w:eastAsia="Times New Roman" w:hAnsi="Arial" w:cs="Arial"/>
                      <w:i/>
                      <w:sz w:val="20"/>
                      <w:szCs w:val="20"/>
                    </w:rPr>
                    <w:t>T</w:t>
                  </w:r>
                  <w:r w:rsidR="007E23B6" w:rsidRPr="009A5160">
                    <w:rPr>
                      <w:rFonts w:ascii="Arial" w:eastAsia="Times New Roman" w:hAnsi="Arial" w:cs="Arial"/>
                      <w:i/>
                      <w:sz w:val="20"/>
                      <w:szCs w:val="20"/>
                    </w:rPr>
                    <w:t>eacher/TA</w:t>
                  </w:r>
                </w:p>
              </w:tc>
              <w:tc>
                <w:tcPr>
                  <w:tcW w:w="2890" w:type="dxa"/>
                  <w:shd w:val="clear" w:color="auto" w:fill="auto"/>
                </w:tcPr>
                <w:p w14:paraId="69ABE356" w14:textId="77777777" w:rsidR="0040430E" w:rsidRPr="009A5160" w:rsidRDefault="007E23B6" w:rsidP="0040430E">
                  <w:pPr>
                    <w:spacing w:after="0" w:line="240" w:lineRule="auto"/>
                    <w:rPr>
                      <w:rFonts w:ascii="Arial" w:eastAsia="Times New Roman" w:hAnsi="Arial" w:cs="Arial"/>
                      <w:i/>
                      <w:sz w:val="20"/>
                      <w:szCs w:val="20"/>
                    </w:rPr>
                  </w:pPr>
                  <w:r w:rsidRPr="009A5160">
                    <w:rPr>
                      <w:rFonts w:ascii="Arial" w:eastAsia="Times New Roman" w:hAnsi="Arial" w:cs="Arial"/>
                      <w:i/>
                      <w:sz w:val="20"/>
                      <w:szCs w:val="20"/>
                    </w:rPr>
                    <w:t>Weekly</w:t>
                  </w:r>
                  <w:r w:rsidR="00C659B7" w:rsidRPr="009A5160">
                    <w:rPr>
                      <w:rFonts w:ascii="Arial" w:eastAsia="Times New Roman" w:hAnsi="Arial" w:cs="Arial"/>
                      <w:i/>
                      <w:sz w:val="20"/>
                      <w:szCs w:val="20"/>
                    </w:rPr>
                    <w:t>/ as required</w:t>
                  </w:r>
                </w:p>
              </w:tc>
            </w:tr>
            <w:tr w:rsidR="0040430E" w:rsidRPr="009A5160" w14:paraId="6731FB69" w14:textId="77777777" w:rsidTr="009E4C51">
              <w:tc>
                <w:tcPr>
                  <w:tcW w:w="2887" w:type="dxa"/>
                  <w:shd w:val="clear" w:color="auto" w:fill="auto"/>
                </w:tcPr>
                <w:p w14:paraId="068FDB6B" w14:textId="77777777" w:rsidR="0040430E" w:rsidRPr="009A5160" w:rsidRDefault="0040430E" w:rsidP="0040430E">
                  <w:pPr>
                    <w:spacing w:after="0" w:line="240" w:lineRule="auto"/>
                    <w:rPr>
                      <w:rFonts w:ascii="Arial" w:eastAsia="Times New Roman" w:hAnsi="Arial" w:cs="Arial"/>
                      <w:i/>
                      <w:sz w:val="20"/>
                      <w:szCs w:val="20"/>
                    </w:rPr>
                  </w:pPr>
                  <w:r w:rsidRPr="009A5160">
                    <w:rPr>
                      <w:rFonts w:ascii="Arial" w:eastAsia="Times New Roman" w:hAnsi="Arial" w:cs="Arial"/>
                      <w:i/>
                      <w:sz w:val="20"/>
                      <w:szCs w:val="20"/>
                    </w:rPr>
                    <w:t>School Council</w:t>
                  </w:r>
                </w:p>
              </w:tc>
              <w:tc>
                <w:tcPr>
                  <w:tcW w:w="2879" w:type="dxa"/>
                  <w:shd w:val="clear" w:color="auto" w:fill="auto"/>
                </w:tcPr>
                <w:p w14:paraId="57E1485A" w14:textId="77777777" w:rsidR="0040430E" w:rsidRPr="009A5160" w:rsidRDefault="00F94070" w:rsidP="00F94070">
                  <w:pPr>
                    <w:spacing w:after="0" w:line="240" w:lineRule="auto"/>
                    <w:rPr>
                      <w:rFonts w:ascii="Arial" w:eastAsia="Times New Roman" w:hAnsi="Arial" w:cs="Arial"/>
                      <w:i/>
                      <w:sz w:val="20"/>
                      <w:szCs w:val="20"/>
                    </w:rPr>
                  </w:pPr>
                  <w:r w:rsidRPr="009A5160">
                    <w:rPr>
                      <w:rFonts w:ascii="Arial" w:eastAsia="Times New Roman" w:hAnsi="Arial" w:cs="Arial"/>
                      <w:i/>
                      <w:sz w:val="20"/>
                      <w:szCs w:val="20"/>
                    </w:rPr>
                    <w:t>P</w:t>
                  </w:r>
                  <w:r w:rsidR="007E23B6" w:rsidRPr="009A5160">
                    <w:rPr>
                      <w:rFonts w:ascii="Arial" w:eastAsia="Times New Roman" w:hAnsi="Arial" w:cs="Arial"/>
                      <w:i/>
                      <w:sz w:val="20"/>
                      <w:szCs w:val="20"/>
                    </w:rPr>
                    <w:t>upil, cl</w:t>
                  </w:r>
                  <w:r w:rsidR="0040430E" w:rsidRPr="009A5160">
                    <w:rPr>
                      <w:rFonts w:ascii="Arial" w:eastAsia="Times New Roman" w:hAnsi="Arial" w:cs="Arial"/>
                      <w:i/>
                      <w:sz w:val="20"/>
                      <w:szCs w:val="20"/>
                    </w:rPr>
                    <w:t>ass</w:t>
                  </w:r>
                  <w:r w:rsidR="007E23B6" w:rsidRPr="009A5160">
                    <w:rPr>
                      <w:rFonts w:ascii="Arial" w:eastAsia="Times New Roman" w:hAnsi="Arial" w:cs="Arial"/>
                      <w:i/>
                      <w:sz w:val="20"/>
                      <w:szCs w:val="20"/>
                    </w:rPr>
                    <w:t xml:space="preserve"> representatives</w:t>
                  </w:r>
                  <w:r w:rsidR="0040430E" w:rsidRPr="009A5160">
                    <w:rPr>
                      <w:rFonts w:ascii="Arial" w:eastAsia="Times New Roman" w:hAnsi="Arial" w:cs="Arial"/>
                      <w:i/>
                      <w:sz w:val="20"/>
                      <w:szCs w:val="20"/>
                    </w:rPr>
                    <w:t xml:space="preserve">, </w:t>
                  </w:r>
                  <w:r w:rsidRPr="009A5160">
                    <w:rPr>
                      <w:rFonts w:ascii="Arial" w:eastAsia="Times New Roman" w:hAnsi="Arial" w:cs="Arial"/>
                      <w:i/>
                      <w:sz w:val="20"/>
                      <w:szCs w:val="20"/>
                    </w:rPr>
                    <w:t>C</w:t>
                  </w:r>
                  <w:r w:rsidR="0040430E" w:rsidRPr="009A5160">
                    <w:rPr>
                      <w:rFonts w:ascii="Arial" w:eastAsia="Times New Roman" w:hAnsi="Arial" w:cs="Arial"/>
                      <w:i/>
                      <w:sz w:val="20"/>
                      <w:szCs w:val="20"/>
                    </w:rPr>
                    <w:t xml:space="preserve">lass </w:t>
                  </w:r>
                  <w:r w:rsidRPr="009A5160">
                    <w:rPr>
                      <w:rFonts w:ascii="Arial" w:eastAsia="Times New Roman" w:hAnsi="Arial" w:cs="Arial"/>
                      <w:i/>
                      <w:sz w:val="20"/>
                      <w:szCs w:val="20"/>
                    </w:rPr>
                    <w:t>T</w:t>
                  </w:r>
                  <w:r w:rsidR="007E23B6" w:rsidRPr="009A5160">
                    <w:rPr>
                      <w:rFonts w:ascii="Arial" w:eastAsia="Times New Roman" w:hAnsi="Arial" w:cs="Arial"/>
                      <w:i/>
                      <w:sz w:val="20"/>
                      <w:szCs w:val="20"/>
                    </w:rPr>
                    <w:t>eacher</w:t>
                  </w:r>
                  <w:r w:rsidR="00C659B7" w:rsidRPr="009A5160">
                    <w:rPr>
                      <w:rFonts w:ascii="Arial" w:eastAsia="Times New Roman" w:hAnsi="Arial" w:cs="Arial"/>
                      <w:i/>
                      <w:sz w:val="20"/>
                      <w:szCs w:val="20"/>
                    </w:rPr>
                    <w:t xml:space="preserve">/ </w:t>
                  </w:r>
                  <w:r w:rsidR="00040EE6">
                    <w:rPr>
                      <w:rFonts w:ascii="Arial" w:eastAsia="Times New Roman" w:hAnsi="Arial" w:cs="Arial"/>
                      <w:i/>
                      <w:sz w:val="20"/>
                      <w:szCs w:val="20"/>
                    </w:rPr>
                    <w:t xml:space="preserve">Executive </w:t>
                  </w:r>
                  <w:r w:rsidRPr="009A5160">
                    <w:rPr>
                      <w:rFonts w:ascii="Arial" w:eastAsia="Times New Roman" w:hAnsi="Arial" w:cs="Arial"/>
                      <w:i/>
                      <w:sz w:val="20"/>
                      <w:szCs w:val="20"/>
                    </w:rPr>
                    <w:t>H</w:t>
                  </w:r>
                  <w:r w:rsidR="00C659B7" w:rsidRPr="009A5160">
                    <w:rPr>
                      <w:rFonts w:ascii="Arial" w:eastAsia="Times New Roman" w:hAnsi="Arial" w:cs="Arial"/>
                      <w:i/>
                      <w:sz w:val="20"/>
                      <w:szCs w:val="20"/>
                    </w:rPr>
                    <w:t xml:space="preserve">ead </w:t>
                  </w:r>
                  <w:r w:rsidRPr="009A5160">
                    <w:rPr>
                      <w:rFonts w:ascii="Arial" w:eastAsia="Times New Roman" w:hAnsi="Arial" w:cs="Arial"/>
                      <w:i/>
                      <w:sz w:val="20"/>
                      <w:szCs w:val="20"/>
                    </w:rPr>
                    <w:t>T</w:t>
                  </w:r>
                  <w:r w:rsidR="00C659B7" w:rsidRPr="009A5160">
                    <w:rPr>
                      <w:rFonts w:ascii="Arial" w:eastAsia="Times New Roman" w:hAnsi="Arial" w:cs="Arial"/>
                      <w:i/>
                      <w:sz w:val="20"/>
                      <w:szCs w:val="20"/>
                    </w:rPr>
                    <w:t>eacher</w:t>
                  </w:r>
                </w:p>
              </w:tc>
              <w:tc>
                <w:tcPr>
                  <w:tcW w:w="2890" w:type="dxa"/>
                  <w:shd w:val="clear" w:color="auto" w:fill="auto"/>
                </w:tcPr>
                <w:p w14:paraId="78A1832B" w14:textId="77777777" w:rsidR="0040430E" w:rsidRPr="009A5160" w:rsidRDefault="007E23B6" w:rsidP="0040430E">
                  <w:pPr>
                    <w:spacing w:after="0" w:line="240" w:lineRule="auto"/>
                    <w:rPr>
                      <w:rFonts w:ascii="Arial" w:eastAsia="Times New Roman" w:hAnsi="Arial" w:cs="Arial"/>
                      <w:i/>
                      <w:sz w:val="20"/>
                      <w:szCs w:val="20"/>
                    </w:rPr>
                  </w:pPr>
                  <w:r w:rsidRPr="009A5160">
                    <w:rPr>
                      <w:rFonts w:ascii="Arial" w:eastAsia="Times New Roman" w:hAnsi="Arial" w:cs="Arial"/>
                      <w:i/>
                      <w:sz w:val="20"/>
                      <w:szCs w:val="20"/>
                    </w:rPr>
                    <w:t>As required</w:t>
                  </w:r>
                </w:p>
              </w:tc>
            </w:tr>
            <w:tr w:rsidR="0040430E" w:rsidRPr="009A5160" w14:paraId="2B23D0E9" w14:textId="77777777" w:rsidTr="009E4C51">
              <w:tc>
                <w:tcPr>
                  <w:tcW w:w="2887" w:type="dxa"/>
                  <w:shd w:val="clear" w:color="auto" w:fill="auto"/>
                </w:tcPr>
                <w:p w14:paraId="0386CF7A" w14:textId="77777777" w:rsidR="0040430E" w:rsidRPr="009A5160" w:rsidRDefault="0040430E" w:rsidP="0040430E">
                  <w:pPr>
                    <w:spacing w:after="0" w:line="240" w:lineRule="auto"/>
                    <w:rPr>
                      <w:rFonts w:ascii="Arial" w:eastAsia="Times New Roman" w:hAnsi="Arial" w:cs="Arial"/>
                      <w:i/>
                      <w:sz w:val="20"/>
                      <w:szCs w:val="20"/>
                    </w:rPr>
                  </w:pPr>
                  <w:r w:rsidRPr="009A5160">
                    <w:rPr>
                      <w:rFonts w:ascii="Arial" w:eastAsia="Times New Roman" w:hAnsi="Arial" w:cs="Arial"/>
                      <w:i/>
                      <w:sz w:val="20"/>
                      <w:szCs w:val="20"/>
                    </w:rPr>
                    <w:t>Pupil Voice</w:t>
                  </w:r>
                </w:p>
              </w:tc>
              <w:tc>
                <w:tcPr>
                  <w:tcW w:w="2879" w:type="dxa"/>
                  <w:shd w:val="clear" w:color="auto" w:fill="auto"/>
                </w:tcPr>
                <w:p w14:paraId="65D2371C" w14:textId="77777777" w:rsidR="0040430E" w:rsidRPr="009A5160" w:rsidRDefault="00F94070" w:rsidP="00F94070">
                  <w:pPr>
                    <w:spacing w:after="0" w:line="240" w:lineRule="auto"/>
                    <w:rPr>
                      <w:rFonts w:ascii="Arial" w:eastAsia="Times New Roman" w:hAnsi="Arial" w:cs="Arial"/>
                      <w:i/>
                      <w:sz w:val="20"/>
                      <w:szCs w:val="20"/>
                    </w:rPr>
                  </w:pPr>
                  <w:r w:rsidRPr="009A5160">
                    <w:rPr>
                      <w:rFonts w:ascii="Arial" w:eastAsia="Times New Roman" w:hAnsi="Arial" w:cs="Arial"/>
                      <w:i/>
                      <w:sz w:val="20"/>
                      <w:szCs w:val="20"/>
                    </w:rPr>
                    <w:t>P</w:t>
                  </w:r>
                  <w:r w:rsidR="0040430E" w:rsidRPr="009A5160">
                    <w:rPr>
                      <w:rFonts w:ascii="Arial" w:eastAsia="Times New Roman" w:hAnsi="Arial" w:cs="Arial"/>
                      <w:i/>
                      <w:sz w:val="20"/>
                      <w:szCs w:val="20"/>
                    </w:rPr>
                    <w:t xml:space="preserve">upil, </w:t>
                  </w:r>
                  <w:r w:rsidR="007E23B6" w:rsidRPr="009A5160">
                    <w:rPr>
                      <w:rFonts w:ascii="Arial" w:eastAsia="Times New Roman" w:hAnsi="Arial" w:cs="Arial"/>
                      <w:i/>
                      <w:sz w:val="20"/>
                      <w:szCs w:val="20"/>
                    </w:rPr>
                    <w:t xml:space="preserve">SENCo/ </w:t>
                  </w:r>
                  <w:r w:rsidRPr="009A5160">
                    <w:rPr>
                      <w:rFonts w:ascii="Arial" w:eastAsia="Times New Roman" w:hAnsi="Arial" w:cs="Arial"/>
                      <w:i/>
                      <w:sz w:val="20"/>
                      <w:szCs w:val="20"/>
                    </w:rPr>
                    <w:t>C</w:t>
                  </w:r>
                  <w:r w:rsidR="007E23B6" w:rsidRPr="009A5160">
                    <w:rPr>
                      <w:rFonts w:ascii="Arial" w:eastAsia="Times New Roman" w:hAnsi="Arial" w:cs="Arial"/>
                      <w:i/>
                      <w:sz w:val="20"/>
                      <w:szCs w:val="20"/>
                    </w:rPr>
                    <w:t xml:space="preserve">lass </w:t>
                  </w:r>
                  <w:r w:rsidRPr="009A5160">
                    <w:rPr>
                      <w:rFonts w:ascii="Arial" w:eastAsia="Times New Roman" w:hAnsi="Arial" w:cs="Arial"/>
                      <w:i/>
                      <w:sz w:val="20"/>
                      <w:szCs w:val="20"/>
                    </w:rPr>
                    <w:t>T</w:t>
                  </w:r>
                  <w:r w:rsidR="007E23B6" w:rsidRPr="009A5160">
                    <w:rPr>
                      <w:rFonts w:ascii="Arial" w:eastAsia="Times New Roman" w:hAnsi="Arial" w:cs="Arial"/>
                      <w:i/>
                      <w:sz w:val="20"/>
                      <w:szCs w:val="20"/>
                    </w:rPr>
                    <w:t>eacher</w:t>
                  </w:r>
                  <w:r w:rsidR="00C659B7" w:rsidRPr="009A5160">
                    <w:rPr>
                      <w:rFonts w:ascii="Arial" w:eastAsia="Times New Roman" w:hAnsi="Arial" w:cs="Arial"/>
                      <w:i/>
                      <w:sz w:val="20"/>
                      <w:szCs w:val="20"/>
                    </w:rPr>
                    <w:t xml:space="preserve">/ </w:t>
                  </w:r>
                  <w:r w:rsidR="00040EE6">
                    <w:rPr>
                      <w:rFonts w:ascii="Arial" w:eastAsia="Times New Roman" w:hAnsi="Arial" w:cs="Arial"/>
                      <w:i/>
                      <w:sz w:val="20"/>
                      <w:szCs w:val="20"/>
                    </w:rPr>
                    <w:t xml:space="preserve">Executive </w:t>
                  </w:r>
                  <w:r w:rsidRPr="009A5160">
                    <w:rPr>
                      <w:rFonts w:ascii="Arial" w:eastAsia="Times New Roman" w:hAnsi="Arial" w:cs="Arial"/>
                      <w:i/>
                      <w:sz w:val="20"/>
                      <w:szCs w:val="20"/>
                    </w:rPr>
                    <w:t>H</w:t>
                  </w:r>
                  <w:r w:rsidR="00C659B7" w:rsidRPr="009A5160">
                    <w:rPr>
                      <w:rFonts w:ascii="Arial" w:eastAsia="Times New Roman" w:hAnsi="Arial" w:cs="Arial"/>
                      <w:i/>
                      <w:sz w:val="20"/>
                      <w:szCs w:val="20"/>
                    </w:rPr>
                    <w:t xml:space="preserve">ead </w:t>
                  </w:r>
                  <w:r w:rsidRPr="009A5160">
                    <w:rPr>
                      <w:rFonts w:ascii="Arial" w:eastAsia="Times New Roman" w:hAnsi="Arial" w:cs="Arial"/>
                      <w:i/>
                      <w:sz w:val="20"/>
                      <w:szCs w:val="20"/>
                    </w:rPr>
                    <w:t>T</w:t>
                  </w:r>
                  <w:r w:rsidR="00C659B7" w:rsidRPr="009A5160">
                    <w:rPr>
                      <w:rFonts w:ascii="Arial" w:eastAsia="Times New Roman" w:hAnsi="Arial" w:cs="Arial"/>
                      <w:i/>
                      <w:sz w:val="20"/>
                      <w:szCs w:val="20"/>
                    </w:rPr>
                    <w:t>eacher</w:t>
                  </w:r>
                </w:p>
              </w:tc>
              <w:tc>
                <w:tcPr>
                  <w:tcW w:w="2890" w:type="dxa"/>
                  <w:shd w:val="clear" w:color="auto" w:fill="auto"/>
                </w:tcPr>
                <w:p w14:paraId="4C992B6D" w14:textId="77777777" w:rsidR="0040430E" w:rsidRPr="009A5160" w:rsidRDefault="0011073F" w:rsidP="0011073F">
                  <w:pPr>
                    <w:spacing w:after="0" w:line="240" w:lineRule="auto"/>
                    <w:rPr>
                      <w:rFonts w:ascii="Arial" w:eastAsia="Times New Roman" w:hAnsi="Arial" w:cs="Arial"/>
                      <w:i/>
                      <w:sz w:val="20"/>
                      <w:szCs w:val="20"/>
                    </w:rPr>
                  </w:pPr>
                  <w:r w:rsidRPr="009A5160">
                    <w:rPr>
                      <w:rFonts w:ascii="Arial" w:eastAsia="Times New Roman" w:hAnsi="Arial" w:cs="Arial"/>
                      <w:i/>
                      <w:sz w:val="20"/>
                      <w:szCs w:val="20"/>
                    </w:rPr>
                    <w:t>Annually, and as required</w:t>
                  </w:r>
                </w:p>
              </w:tc>
            </w:tr>
            <w:tr w:rsidR="0040430E" w:rsidRPr="009A5160" w14:paraId="215AAB50" w14:textId="77777777" w:rsidTr="009E4C51">
              <w:tc>
                <w:tcPr>
                  <w:tcW w:w="2887" w:type="dxa"/>
                  <w:shd w:val="clear" w:color="auto" w:fill="auto"/>
                </w:tcPr>
                <w:p w14:paraId="18124C18" w14:textId="77777777" w:rsidR="0040430E" w:rsidRPr="009A5160" w:rsidRDefault="0040430E" w:rsidP="0040430E">
                  <w:pPr>
                    <w:spacing w:after="0" w:line="240" w:lineRule="auto"/>
                    <w:rPr>
                      <w:rFonts w:ascii="Arial" w:eastAsia="Calibri" w:hAnsi="Arial" w:cs="Arial"/>
                      <w:i/>
                      <w:sz w:val="20"/>
                      <w:szCs w:val="20"/>
                    </w:rPr>
                  </w:pPr>
                  <w:r w:rsidRPr="009A5160">
                    <w:rPr>
                      <w:rFonts w:ascii="Arial" w:eastAsia="Calibri" w:hAnsi="Arial" w:cs="Arial"/>
                      <w:i/>
                      <w:sz w:val="20"/>
                      <w:szCs w:val="20"/>
                    </w:rPr>
                    <w:t xml:space="preserve">SEN support review meetings </w:t>
                  </w:r>
                </w:p>
              </w:tc>
              <w:tc>
                <w:tcPr>
                  <w:tcW w:w="2879" w:type="dxa"/>
                  <w:shd w:val="clear" w:color="auto" w:fill="auto"/>
                </w:tcPr>
                <w:p w14:paraId="10FDF935" w14:textId="77777777" w:rsidR="0040430E" w:rsidRPr="009A5160" w:rsidRDefault="00F94070" w:rsidP="00F94070">
                  <w:pPr>
                    <w:spacing w:after="0" w:line="240" w:lineRule="auto"/>
                    <w:rPr>
                      <w:rFonts w:ascii="Arial" w:eastAsia="Times New Roman" w:hAnsi="Arial" w:cs="Arial"/>
                      <w:i/>
                      <w:sz w:val="20"/>
                      <w:szCs w:val="20"/>
                    </w:rPr>
                  </w:pPr>
                  <w:r w:rsidRPr="009A5160">
                    <w:rPr>
                      <w:rFonts w:ascii="Arial" w:eastAsia="Times New Roman" w:hAnsi="Arial" w:cs="Arial"/>
                      <w:i/>
                      <w:sz w:val="20"/>
                      <w:szCs w:val="20"/>
                    </w:rPr>
                    <w:t>P</w:t>
                  </w:r>
                  <w:r w:rsidR="0040430E" w:rsidRPr="009A5160">
                    <w:rPr>
                      <w:rFonts w:ascii="Arial" w:eastAsia="Times New Roman" w:hAnsi="Arial" w:cs="Arial"/>
                      <w:i/>
                      <w:sz w:val="20"/>
                      <w:szCs w:val="20"/>
                    </w:rPr>
                    <w:t>upil, pa</w:t>
                  </w:r>
                  <w:r w:rsidR="007E23B6" w:rsidRPr="009A5160">
                    <w:rPr>
                      <w:rFonts w:ascii="Arial" w:eastAsia="Times New Roman" w:hAnsi="Arial" w:cs="Arial"/>
                      <w:i/>
                      <w:sz w:val="20"/>
                      <w:szCs w:val="20"/>
                    </w:rPr>
                    <w:t xml:space="preserve">rents/carers, </w:t>
                  </w:r>
                  <w:r w:rsidRPr="009A5160">
                    <w:rPr>
                      <w:rFonts w:ascii="Arial" w:eastAsia="Times New Roman" w:hAnsi="Arial" w:cs="Arial"/>
                      <w:i/>
                      <w:sz w:val="20"/>
                      <w:szCs w:val="20"/>
                    </w:rPr>
                    <w:t>C</w:t>
                  </w:r>
                  <w:r w:rsidR="007E23B6" w:rsidRPr="009A5160">
                    <w:rPr>
                      <w:rFonts w:ascii="Arial" w:eastAsia="Times New Roman" w:hAnsi="Arial" w:cs="Arial"/>
                      <w:i/>
                      <w:sz w:val="20"/>
                      <w:szCs w:val="20"/>
                    </w:rPr>
                    <w:t xml:space="preserve">lass </w:t>
                  </w:r>
                  <w:r w:rsidRPr="009A5160">
                    <w:rPr>
                      <w:rFonts w:ascii="Arial" w:eastAsia="Times New Roman" w:hAnsi="Arial" w:cs="Arial"/>
                      <w:i/>
                      <w:sz w:val="20"/>
                      <w:szCs w:val="20"/>
                    </w:rPr>
                    <w:t>T</w:t>
                  </w:r>
                  <w:r w:rsidR="007E23B6" w:rsidRPr="009A5160">
                    <w:rPr>
                      <w:rFonts w:ascii="Arial" w:eastAsia="Times New Roman" w:hAnsi="Arial" w:cs="Arial"/>
                      <w:i/>
                      <w:sz w:val="20"/>
                      <w:szCs w:val="20"/>
                    </w:rPr>
                    <w:t>eacher/ SENCO</w:t>
                  </w:r>
                </w:p>
              </w:tc>
              <w:tc>
                <w:tcPr>
                  <w:tcW w:w="2890" w:type="dxa"/>
                  <w:shd w:val="clear" w:color="auto" w:fill="auto"/>
                </w:tcPr>
                <w:p w14:paraId="7A4E1A7A" w14:textId="77777777" w:rsidR="0040430E" w:rsidRPr="009A5160" w:rsidRDefault="0040430E" w:rsidP="0040430E">
                  <w:pPr>
                    <w:spacing w:after="0" w:line="240" w:lineRule="auto"/>
                    <w:rPr>
                      <w:rFonts w:ascii="Arial" w:eastAsia="Times New Roman" w:hAnsi="Arial" w:cs="Arial"/>
                      <w:i/>
                      <w:sz w:val="20"/>
                      <w:szCs w:val="20"/>
                    </w:rPr>
                  </w:pPr>
                  <w:r w:rsidRPr="009A5160">
                    <w:rPr>
                      <w:rFonts w:ascii="Arial" w:eastAsia="Times New Roman" w:hAnsi="Arial" w:cs="Arial"/>
                      <w:i/>
                      <w:sz w:val="20"/>
                      <w:szCs w:val="20"/>
                    </w:rPr>
                    <w:t>At least three times a year</w:t>
                  </w:r>
                </w:p>
              </w:tc>
            </w:tr>
            <w:tr w:rsidR="0040430E" w:rsidRPr="009A5160" w14:paraId="3EA7B831" w14:textId="77777777" w:rsidTr="009E4C51">
              <w:tc>
                <w:tcPr>
                  <w:tcW w:w="2887" w:type="dxa"/>
                  <w:shd w:val="clear" w:color="auto" w:fill="auto"/>
                </w:tcPr>
                <w:p w14:paraId="2E6AF29B" w14:textId="77777777" w:rsidR="0040430E" w:rsidRPr="009A5160" w:rsidRDefault="007E23B6" w:rsidP="0040430E">
                  <w:pPr>
                    <w:spacing w:after="0" w:line="240" w:lineRule="auto"/>
                    <w:rPr>
                      <w:rFonts w:ascii="Arial" w:eastAsia="Calibri" w:hAnsi="Arial" w:cs="Arial"/>
                      <w:i/>
                      <w:sz w:val="20"/>
                      <w:szCs w:val="20"/>
                    </w:rPr>
                  </w:pPr>
                  <w:r w:rsidRPr="009A5160">
                    <w:rPr>
                      <w:rFonts w:ascii="Arial" w:eastAsia="Calibri" w:hAnsi="Arial" w:cs="Arial"/>
                      <w:i/>
                      <w:sz w:val="20"/>
                      <w:szCs w:val="20"/>
                    </w:rPr>
                    <w:t>Annual reviews (</w:t>
                  </w:r>
                  <w:r w:rsidR="0040430E" w:rsidRPr="009A5160">
                    <w:rPr>
                      <w:rFonts w:ascii="Arial" w:eastAsia="Calibri" w:hAnsi="Arial" w:cs="Arial"/>
                      <w:i/>
                      <w:sz w:val="20"/>
                      <w:szCs w:val="20"/>
                    </w:rPr>
                    <w:t>EHC plans only)</w:t>
                  </w:r>
                </w:p>
              </w:tc>
              <w:tc>
                <w:tcPr>
                  <w:tcW w:w="2879" w:type="dxa"/>
                  <w:shd w:val="clear" w:color="auto" w:fill="auto"/>
                </w:tcPr>
                <w:p w14:paraId="57E9F647" w14:textId="2F55A25B" w:rsidR="0040430E" w:rsidRPr="009A5160" w:rsidRDefault="00F94070" w:rsidP="00F94070">
                  <w:pPr>
                    <w:spacing w:after="0" w:line="240" w:lineRule="auto"/>
                    <w:rPr>
                      <w:rFonts w:ascii="Arial" w:eastAsia="Times New Roman" w:hAnsi="Arial" w:cs="Arial"/>
                      <w:i/>
                      <w:sz w:val="20"/>
                      <w:szCs w:val="20"/>
                    </w:rPr>
                  </w:pPr>
                  <w:r w:rsidRPr="009A5160">
                    <w:rPr>
                      <w:rFonts w:ascii="Arial" w:eastAsia="Times New Roman" w:hAnsi="Arial" w:cs="Arial"/>
                      <w:i/>
                      <w:sz w:val="20"/>
                      <w:szCs w:val="20"/>
                    </w:rPr>
                    <w:t>P</w:t>
                  </w:r>
                  <w:r w:rsidR="0040430E" w:rsidRPr="009A5160">
                    <w:rPr>
                      <w:rFonts w:ascii="Arial" w:eastAsia="Times New Roman" w:hAnsi="Arial" w:cs="Arial"/>
                      <w:i/>
                      <w:sz w:val="20"/>
                      <w:szCs w:val="20"/>
                    </w:rPr>
                    <w:t xml:space="preserve">upil, parents, SENCO, </w:t>
                  </w:r>
                  <w:r w:rsidRPr="009A5160">
                    <w:rPr>
                      <w:rFonts w:ascii="Arial" w:eastAsia="Times New Roman" w:hAnsi="Arial" w:cs="Arial"/>
                      <w:i/>
                      <w:sz w:val="20"/>
                      <w:szCs w:val="20"/>
                    </w:rPr>
                    <w:t>C</w:t>
                  </w:r>
                  <w:r w:rsidR="0040430E" w:rsidRPr="009A5160">
                    <w:rPr>
                      <w:rFonts w:ascii="Arial" w:eastAsia="Times New Roman" w:hAnsi="Arial" w:cs="Arial"/>
                      <w:i/>
                      <w:sz w:val="20"/>
                      <w:szCs w:val="20"/>
                    </w:rPr>
                    <w:t xml:space="preserve">lass </w:t>
                  </w:r>
                  <w:r w:rsidRPr="009A5160">
                    <w:rPr>
                      <w:rFonts w:ascii="Arial" w:eastAsia="Times New Roman" w:hAnsi="Arial" w:cs="Arial"/>
                      <w:i/>
                      <w:sz w:val="20"/>
                      <w:szCs w:val="20"/>
                    </w:rPr>
                    <w:t>T</w:t>
                  </w:r>
                  <w:r w:rsidR="0040430E" w:rsidRPr="009A5160">
                    <w:rPr>
                      <w:rFonts w:ascii="Arial" w:eastAsia="Times New Roman" w:hAnsi="Arial" w:cs="Arial"/>
                      <w:i/>
                      <w:sz w:val="20"/>
                      <w:szCs w:val="20"/>
                    </w:rPr>
                    <w:t>eacher</w:t>
                  </w:r>
                  <w:r w:rsidR="00B0186B" w:rsidRPr="009A5160">
                    <w:rPr>
                      <w:rFonts w:ascii="Arial" w:eastAsia="Times New Roman" w:hAnsi="Arial" w:cs="Arial"/>
                      <w:i/>
                      <w:sz w:val="20"/>
                      <w:szCs w:val="20"/>
                    </w:rPr>
                    <w:t>/ support</w:t>
                  </w:r>
                  <w:r w:rsidR="007E23B6" w:rsidRPr="009A5160">
                    <w:rPr>
                      <w:rFonts w:ascii="Arial" w:eastAsia="Times New Roman" w:hAnsi="Arial" w:cs="Arial"/>
                      <w:i/>
                      <w:sz w:val="20"/>
                      <w:szCs w:val="20"/>
                    </w:rPr>
                    <w:t xml:space="preserve"> services, </w:t>
                  </w:r>
                  <w:r w:rsidRPr="009A5160">
                    <w:rPr>
                      <w:rFonts w:ascii="Arial" w:eastAsia="Times New Roman" w:hAnsi="Arial" w:cs="Arial"/>
                      <w:i/>
                      <w:sz w:val="20"/>
                      <w:szCs w:val="20"/>
                    </w:rPr>
                    <w:t>L</w:t>
                  </w:r>
                  <w:r w:rsidR="007E23B6" w:rsidRPr="009A5160">
                    <w:rPr>
                      <w:rFonts w:ascii="Arial" w:eastAsia="Times New Roman" w:hAnsi="Arial" w:cs="Arial"/>
                      <w:i/>
                      <w:sz w:val="20"/>
                      <w:szCs w:val="20"/>
                    </w:rPr>
                    <w:t xml:space="preserve">ocal </w:t>
                  </w:r>
                  <w:r w:rsidRPr="009A5160">
                    <w:rPr>
                      <w:rFonts w:ascii="Arial" w:eastAsia="Times New Roman" w:hAnsi="Arial" w:cs="Arial"/>
                      <w:i/>
                      <w:sz w:val="20"/>
                      <w:szCs w:val="20"/>
                    </w:rPr>
                    <w:t>A</w:t>
                  </w:r>
                  <w:r w:rsidR="007E23B6" w:rsidRPr="009A5160">
                    <w:rPr>
                      <w:rFonts w:ascii="Arial" w:eastAsia="Times New Roman" w:hAnsi="Arial" w:cs="Arial"/>
                      <w:i/>
                      <w:sz w:val="20"/>
                      <w:szCs w:val="20"/>
                    </w:rPr>
                    <w:t>uthority</w:t>
                  </w:r>
                </w:p>
              </w:tc>
              <w:tc>
                <w:tcPr>
                  <w:tcW w:w="2890" w:type="dxa"/>
                  <w:shd w:val="clear" w:color="auto" w:fill="auto"/>
                </w:tcPr>
                <w:p w14:paraId="4599F70E" w14:textId="77777777" w:rsidR="0040430E" w:rsidRPr="009A5160" w:rsidRDefault="0040430E" w:rsidP="0040430E">
                  <w:pPr>
                    <w:spacing w:after="0" w:line="240" w:lineRule="auto"/>
                    <w:rPr>
                      <w:rFonts w:ascii="Arial" w:eastAsia="Times New Roman" w:hAnsi="Arial" w:cs="Arial"/>
                      <w:i/>
                      <w:sz w:val="20"/>
                      <w:szCs w:val="20"/>
                    </w:rPr>
                  </w:pPr>
                  <w:r w:rsidRPr="009A5160">
                    <w:rPr>
                      <w:rFonts w:ascii="Arial" w:eastAsia="Times New Roman" w:hAnsi="Arial" w:cs="Arial"/>
                      <w:i/>
                      <w:sz w:val="20"/>
                      <w:szCs w:val="20"/>
                    </w:rPr>
                    <w:t>Once a year</w:t>
                  </w:r>
                </w:p>
              </w:tc>
            </w:tr>
          </w:tbl>
          <w:p w14:paraId="4351FD0D"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c>
      </w:tr>
    </w:tbl>
    <w:p w14:paraId="4982B502"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35D26688" w14:textId="77777777" w:rsidTr="009E4C51">
        <w:tc>
          <w:tcPr>
            <w:tcW w:w="10348" w:type="dxa"/>
            <w:shd w:val="clear" w:color="auto" w:fill="C6D9F1"/>
          </w:tcPr>
          <w:p w14:paraId="3666E9BD" w14:textId="77777777" w:rsidR="0040430E" w:rsidRPr="009A5160" w:rsidRDefault="0040430E" w:rsidP="0040430E">
            <w:pPr>
              <w:spacing w:after="0" w:line="240" w:lineRule="auto"/>
              <w:rPr>
                <w:rFonts w:ascii="Arial" w:eastAsia="Calibri" w:hAnsi="Arial" w:cs="Arial"/>
                <w:b/>
                <w:sz w:val="20"/>
                <w:szCs w:val="20"/>
              </w:rPr>
            </w:pPr>
          </w:p>
          <w:p w14:paraId="2521D399" w14:textId="77777777" w:rsidR="0040430E" w:rsidRPr="009A5160" w:rsidRDefault="0040430E" w:rsidP="0040430E">
            <w:pPr>
              <w:numPr>
                <w:ilvl w:val="0"/>
                <w:numId w:val="1"/>
              </w:numPr>
              <w:spacing w:after="0" w:line="240" w:lineRule="auto"/>
              <w:rPr>
                <w:rFonts w:ascii="Arial" w:eastAsia="Calibri" w:hAnsi="Arial" w:cs="Arial"/>
                <w:b/>
                <w:sz w:val="20"/>
                <w:szCs w:val="20"/>
              </w:rPr>
            </w:pPr>
            <w:r w:rsidRPr="009A5160">
              <w:rPr>
                <w:rFonts w:ascii="Arial" w:eastAsia="Calibri" w:hAnsi="Arial" w:cs="Arial"/>
                <w:b/>
                <w:sz w:val="20"/>
                <w:szCs w:val="20"/>
              </w:rPr>
              <w:t xml:space="preserve">How will the school prepare and support my child to transfer to a new school/ college or the next stage of education and life? </w:t>
            </w:r>
          </w:p>
          <w:p w14:paraId="1DBF698E" w14:textId="77777777" w:rsidR="002A4352" w:rsidRPr="009A5160" w:rsidRDefault="002A4352" w:rsidP="002A4352">
            <w:pPr>
              <w:spacing w:after="0" w:line="240" w:lineRule="auto"/>
              <w:rPr>
                <w:rFonts w:ascii="Arial" w:eastAsia="Calibri" w:hAnsi="Arial" w:cs="Arial"/>
                <w:b/>
                <w:sz w:val="20"/>
                <w:szCs w:val="20"/>
              </w:rPr>
            </w:pPr>
          </w:p>
          <w:p w14:paraId="53411F50" w14:textId="77777777" w:rsidR="002A4352" w:rsidRPr="009A5160" w:rsidRDefault="002A4352" w:rsidP="002A4352">
            <w:pPr>
              <w:spacing w:after="0" w:line="240" w:lineRule="auto"/>
              <w:ind w:left="360"/>
              <w:rPr>
                <w:rFonts w:ascii="Arial" w:eastAsia="Times New Roman" w:hAnsi="Arial" w:cs="Arial"/>
                <w:i/>
                <w:sz w:val="20"/>
                <w:szCs w:val="20"/>
              </w:rPr>
            </w:pPr>
            <w:r w:rsidRPr="009A5160">
              <w:rPr>
                <w:rFonts w:ascii="Arial" w:eastAsia="Times New Roman" w:hAnsi="Arial" w:cs="Arial"/>
                <w:i/>
                <w:sz w:val="20"/>
                <w:szCs w:val="20"/>
              </w:rPr>
              <w:t>(This section relates to the SEND code of practice parts 9.179 and 9.184)</w:t>
            </w:r>
          </w:p>
          <w:p w14:paraId="045B18C8"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tc>
      </w:tr>
      <w:tr w:rsidR="0040430E" w:rsidRPr="009A5160" w14:paraId="05DDE948" w14:textId="77777777" w:rsidTr="009E4C51">
        <w:tc>
          <w:tcPr>
            <w:tcW w:w="10348" w:type="dxa"/>
            <w:shd w:val="clear" w:color="auto" w:fill="auto"/>
          </w:tcPr>
          <w:p w14:paraId="63B439E2" w14:textId="77777777" w:rsidR="003915C6" w:rsidRPr="009A5160" w:rsidRDefault="003915C6" w:rsidP="000F2595">
            <w:pPr>
              <w:spacing w:after="0"/>
              <w:ind w:left="360"/>
              <w:rPr>
                <w:rFonts w:ascii="Arial" w:hAnsi="Arial" w:cs="Arial"/>
                <w:sz w:val="20"/>
                <w:szCs w:val="20"/>
              </w:rPr>
            </w:pPr>
          </w:p>
          <w:p w14:paraId="141D8213" w14:textId="77777777" w:rsidR="000F2595" w:rsidRPr="009A5160" w:rsidRDefault="00176F5D" w:rsidP="000F2595">
            <w:pPr>
              <w:spacing w:after="0"/>
              <w:ind w:left="360"/>
              <w:rPr>
                <w:rFonts w:ascii="Arial" w:hAnsi="Arial" w:cs="Arial"/>
                <w:sz w:val="20"/>
                <w:szCs w:val="20"/>
              </w:rPr>
            </w:pPr>
            <w:r w:rsidRPr="009A5160">
              <w:rPr>
                <w:rFonts w:ascii="Arial" w:hAnsi="Arial" w:cs="Arial"/>
                <w:sz w:val="20"/>
                <w:szCs w:val="20"/>
              </w:rPr>
              <w:t xml:space="preserve">The great majority of children with SEN or disabilities, with the right support, can find work, be supported to live independently, and participate in their community.  We encourage these ambitions right from the start.  Our SEN support includes planning and preparation for the transitions between phases of education, key stages, year groups and preparation for adult life. We will agree with parents and pupils the information to be shared as part of this process.  We support children so that they are included in social groups and develop friendships.  This is particularly important when children are transferring from one phase of education to another.  </w:t>
            </w:r>
            <w:r w:rsidR="000F2595" w:rsidRPr="009A5160">
              <w:rPr>
                <w:rFonts w:ascii="Arial" w:hAnsi="Arial" w:cs="Arial"/>
                <w:sz w:val="20"/>
                <w:szCs w:val="20"/>
              </w:rPr>
              <w:t>We recognise that transitions can be difficult for all children and especially those with SEND and take steps to ensure that any transitions are as smooth as possible.</w:t>
            </w:r>
          </w:p>
          <w:p w14:paraId="4B13C6C1" w14:textId="77777777" w:rsidR="000F2595" w:rsidRPr="009A5160" w:rsidRDefault="000F2595" w:rsidP="000F2595">
            <w:pPr>
              <w:spacing w:after="0"/>
              <w:ind w:left="567"/>
              <w:rPr>
                <w:rFonts w:ascii="Arial" w:hAnsi="Arial" w:cs="Arial"/>
                <w:sz w:val="20"/>
                <w:szCs w:val="20"/>
              </w:rPr>
            </w:pPr>
          </w:p>
          <w:p w14:paraId="50BCA843" w14:textId="77777777" w:rsidR="000F2595" w:rsidRPr="009A5160" w:rsidRDefault="000F2595" w:rsidP="000F2595">
            <w:pPr>
              <w:spacing w:after="0"/>
              <w:ind w:left="360"/>
              <w:rPr>
                <w:rFonts w:ascii="Arial" w:hAnsi="Arial" w:cs="Arial"/>
                <w:b/>
                <w:i/>
                <w:sz w:val="20"/>
                <w:szCs w:val="20"/>
              </w:rPr>
            </w:pPr>
            <w:r w:rsidRPr="009A5160">
              <w:rPr>
                <w:rFonts w:ascii="Arial" w:hAnsi="Arial" w:cs="Arial"/>
                <w:b/>
                <w:i/>
                <w:sz w:val="20"/>
                <w:szCs w:val="20"/>
              </w:rPr>
              <w:t>If your child is joining the Reception class:</w:t>
            </w:r>
          </w:p>
          <w:p w14:paraId="708FFD7C" w14:textId="77777777" w:rsidR="000F2595" w:rsidRPr="009A5160" w:rsidRDefault="000F2595" w:rsidP="000F2595">
            <w:pPr>
              <w:spacing w:after="0"/>
              <w:ind w:left="567"/>
              <w:rPr>
                <w:rFonts w:ascii="Arial" w:hAnsi="Arial" w:cs="Arial"/>
                <w:sz w:val="20"/>
                <w:szCs w:val="20"/>
              </w:rPr>
            </w:pPr>
          </w:p>
          <w:p w14:paraId="5EFC7482"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 xml:space="preserve">The Reception </w:t>
            </w:r>
            <w:r w:rsidR="00EE2E66" w:rsidRPr="009A5160">
              <w:rPr>
                <w:rFonts w:ascii="Arial" w:hAnsi="Arial" w:cs="Arial"/>
                <w:sz w:val="20"/>
                <w:szCs w:val="20"/>
              </w:rPr>
              <w:t>C</w:t>
            </w:r>
            <w:r w:rsidRPr="009A5160">
              <w:rPr>
                <w:rFonts w:ascii="Arial" w:hAnsi="Arial" w:cs="Arial"/>
                <w:sz w:val="20"/>
                <w:szCs w:val="20"/>
              </w:rPr>
              <w:t xml:space="preserve">lass </w:t>
            </w:r>
            <w:r w:rsidR="00EE2E66" w:rsidRPr="009A5160">
              <w:rPr>
                <w:rFonts w:ascii="Arial" w:hAnsi="Arial" w:cs="Arial"/>
                <w:sz w:val="20"/>
                <w:szCs w:val="20"/>
              </w:rPr>
              <w:t>T</w:t>
            </w:r>
            <w:r w:rsidRPr="009A5160">
              <w:rPr>
                <w:rFonts w:ascii="Arial" w:hAnsi="Arial" w:cs="Arial"/>
                <w:sz w:val="20"/>
                <w:szCs w:val="20"/>
              </w:rPr>
              <w:t xml:space="preserve">eacher / </w:t>
            </w:r>
            <w:r w:rsidR="00EE2E66" w:rsidRPr="009A5160">
              <w:rPr>
                <w:rFonts w:ascii="Arial" w:hAnsi="Arial" w:cs="Arial"/>
                <w:sz w:val="20"/>
                <w:szCs w:val="20"/>
              </w:rPr>
              <w:t>T</w:t>
            </w:r>
            <w:r w:rsidRPr="009A5160">
              <w:rPr>
                <w:rFonts w:ascii="Arial" w:hAnsi="Arial" w:cs="Arial"/>
                <w:sz w:val="20"/>
                <w:szCs w:val="20"/>
              </w:rPr>
              <w:t xml:space="preserve">eaching </w:t>
            </w:r>
            <w:r w:rsidR="00EE2E66" w:rsidRPr="009A5160">
              <w:rPr>
                <w:rFonts w:ascii="Arial" w:hAnsi="Arial" w:cs="Arial"/>
                <w:sz w:val="20"/>
                <w:szCs w:val="20"/>
              </w:rPr>
              <w:t>A</w:t>
            </w:r>
            <w:r w:rsidRPr="009A5160">
              <w:rPr>
                <w:rFonts w:ascii="Arial" w:hAnsi="Arial" w:cs="Arial"/>
                <w:sz w:val="20"/>
                <w:szCs w:val="20"/>
              </w:rPr>
              <w:t xml:space="preserve">ssistant </w:t>
            </w:r>
            <w:r w:rsidR="0011073F" w:rsidRPr="009A5160">
              <w:rPr>
                <w:rFonts w:ascii="Arial" w:hAnsi="Arial" w:cs="Arial"/>
                <w:sz w:val="20"/>
                <w:szCs w:val="20"/>
              </w:rPr>
              <w:t>may</w:t>
            </w:r>
            <w:r w:rsidRPr="009A5160">
              <w:rPr>
                <w:rFonts w:ascii="Arial" w:hAnsi="Arial" w:cs="Arial"/>
                <w:sz w:val="20"/>
                <w:szCs w:val="20"/>
              </w:rPr>
              <w:t xml:space="preserve"> visit the family home</w:t>
            </w:r>
            <w:r w:rsidR="0011073F" w:rsidRPr="009A5160">
              <w:rPr>
                <w:rFonts w:ascii="Arial" w:hAnsi="Arial" w:cs="Arial"/>
                <w:sz w:val="20"/>
                <w:szCs w:val="20"/>
              </w:rPr>
              <w:t xml:space="preserve"> </w:t>
            </w:r>
            <w:r w:rsidRPr="009A5160">
              <w:rPr>
                <w:rFonts w:ascii="Arial" w:hAnsi="Arial" w:cs="Arial"/>
                <w:sz w:val="20"/>
                <w:szCs w:val="20"/>
              </w:rPr>
              <w:t>and meet with you and your child before starting school.</w:t>
            </w:r>
          </w:p>
          <w:p w14:paraId="160E7FD0" w14:textId="77777777" w:rsidR="000F2595" w:rsidRPr="009A5160" w:rsidRDefault="000F2595" w:rsidP="000F2595">
            <w:pPr>
              <w:spacing w:after="0" w:line="240" w:lineRule="auto"/>
              <w:ind w:left="567"/>
              <w:rPr>
                <w:rFonts w:ascii="Arial" w:hAnsi="Arial" w:cs="Arial"/>
                <w:sz w:val="20"/>
                <w:szCs w:val="20"/>
              </w:rPr>
            </w:pPr>
          </w:p>
          <w:p w14:paraId="454A0735"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 xml:space="preserve">The </w:t>
            </w:r>
            <w:r w:rsidR="00EE2E66" w:rsidRPr="009A5160">
              <w:rPr>
                <w:rFonts w:ascii="Arial" w:hAnsi="Arial" w:cs="Arial"/>
                <w:sz w:val="20"/>
                <w:szCs w:val="20"/>
              </w:rPr>
              <w:t>R</w:t>
            </w:r>
            <w:r w:rsidRPr="009A5160">
              <w:rPr>
                <w:rFonts w:ascii="Arial" w:hAnsi="Arial" w:cs="Arial"/>
                <w:sz w:val="20"/>
                <w:szCs w:val="20"/>
              </w:rPr>
              <w:t xml:space="preserve">eception </w:t>
            </w:r>
            <w:r w:rsidR="00EE2E66" w:rsidRPr="009A5160">
              <w:rPr>
                <w:rFonts w:ascii="Arial" w:hAnsi="Arial" w:cs="Arial"/>
                <w:sz w:val="20"/>
                <w:szCs w:val="20"/>
              </w:rPr>
              <w:t>C</w:t>
            </w:r>
            <w:r w:rsidRPr="009A5160">
              <w:rPr>
                <w:rFonts w:ascii="Arial" w:hAnsi="Arial" w:cs="Arial"/>
                <w:sz w:val="20"/>
                <w:szCs w:val="20"/>
              </w:rPr>
              <w:t xml:space="preserve">lass </w:t>
            </w:r>
            <w:r w:rsidR="00EE2E66" w:rsidRPr="009A5160">
              <w:rPr>
                <w:rFonts w:ascii="Arial" w:hAnsi="Arial" w:cs="Arial"/>
                <w:sz w:val="20"/>
                <w:szCs w:val="20"/>
              </w:rPr>
              <w:t>T</w:t>
            </w:r>
            <w:r w:rsidRPr="009A5160">
              <w:rPr>
                <w:rFonts w:ascii="Arial" w:hAnsi="Arial" w:cs="Arial"/>
                <w:sz w:val="20"/>
                <w:szCs w:val="20"/>
              </w:rPr>
              <w:t xml:space="preserve">eacher / </w:t>
            </w:r>
            <w:r w:rsidR="00EE2E66" w:rsidRPr="009A5160">
              <w:rPr>
                <w:rFonts w:ascii="Arial" w:hAnsi="Arial" w:cs="Arial"/>
                <w:sz w:val="20"/>
                <w:szCs w:val="20"/>
              </w:rPr>
              <w:t>T</w:t>
            </w:r>
            <w:r w:rsidRPr="009A5160">
              <w:rPr>
                <w:rFonts w:ascii="Arial" w:hAnsi="Arial" w:cs="Arial"/>
                <w:sz w:val="20"/>
                <w:szCs w:val="20"/>
              </w:rPr>
              <w:t xml:space="preserve">eaching </w:t>
            </w:r>
            <w:r w:rsidR="00EE2E66" w:rsidRPr="009A5160">
              <w:rPr>
                <w:rFonts w:ascii="Arial" w:hAnsi="Arial" w:cs="Arial"/>
                <w:sz w:val="20"/>
                <w:szCs w:val="20"/>
              </w:rPr>
              <w:t>A</w:t>
            </w:r>
            <w:r w:rsidRPr="009A5160">
              <w:rPr>
                <w:rFonts w:ascii="Arial" w:hAnsi="Arial" w:cs="Arial"/>
                <w:sz w:val="20"/>
                <w:szCs w:val="20"/>
              </w:rPr>
              <w:t xml:space="preserve">ssistant </w:t>
            </w:r>
            <w:r w:rsidR="0011073F" w:rsidRPr="009A5160">
              <w:rPr>
                <w:rFonts w:ascii="Arial" w:hAnsi="Arial" w:cs="Arial"/>
                <w:sz w:val="20"/>
                <w:szCs w:val="20"/>
              </w:rPr>
              <w:t>may</w:t>
            </w:r>
            <w:r w:rsidRPr="009A5160">
              <w:rPr>
                <w:rFonts w:ascii="Arial" w:hAnsi="Arial" w:cs="Arial"/>
                <w:sz w:val="20"/>
                <w:szCs w:val="20"/>
              </w:rPr>
              <w:t xml:space="preserve"> arrange visits to your child’s pre-school provider to meet and discuss your child.</w:t>
            </w:r>
          </w:p>
          <w:p w14:paraId="44036262" w14:textId="77777777" w:rsidR="000F2595" w:rsidRPr="009A5160" w:rsidRDefault="000F2595" w:rsidP="000F2595">
            <w:pPr>
              <w:spacing w:after="0" w:line="240" w:lineRule="auto"/>
              <w:ind w:left="567"/>
              <w:rPr>
                <w:rFonts w:ascii="Arial" w:hAnsi="Arial" w:cs="Arial"/>
                <w:sz w:val="20"/>
                <w:szCs w:val="20"/>
              </w:rPr>
            </w:pPr>
          </w:p>
          <w:p w14:paraId="50E2132E"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 xml:space="preserve">Your child will be invited to attend </w:t>
            </w:r>
            <w:r w:rsidR="00D46DB5" w:rsidRPr="009A5160">
              <w:rPr>
                <w:rFonts w:ascii="Arial" w:hAnsi="Arial" w:cs="Arial"/>
                <w:sz w:val="20"/>
                <w:szCs w:val="20"/>
              </w:rPr>
              <w:t>s</w:t>
            </w:r>
            <w:r w:rsidRPr="009A5160">
              <w:rPr>
                <w:rFonts w:ascii="Arial" w:hAnsi="Arial" w:cs="Arial"/>
                <w:sz w:val="20"/>
                <w:szCs w:val="20"/>
              </w:rPr>
              <w:t>essions in school during the summer term.</w:t>
            </w:r>
          </w:p>
          <w:p w14:paraId="0C06B3CA" w14:textId="77777777" w:rsidR="000F2595" w:rsidRPr="009A5160" w:rsidRDefault="000F2595" w:rsidP="000F2595">
            <w:pPr>
              <w:pStyle w:val="ListParagraph"/>
              <w:spacing w:after="0"/>
              <w:ind w:left="567"/>
              <w:rPr>
                <w:rFonts w:ascii="Arial" w:hAnsi="Arial" w:cs="Arial"/>
                <w:sz w:val="20"/>
                <w:szCs w:val="20"/>
              </w:rPr>
            </w:pPr>
          </w:p>
          <w:p w14:paraId="782C0B52" w14:textId="77777777" w:rsidR="000F2595" w:rsidRPr="009A5160" w:rsidRDefault="000F2595" w:rsidP="00176F5D">
            <w:pPr>
              <w:numPr>
                <w:ilvl w:val="0"/>
                <w:numId w:val="9"/>
              </w:numPr>
              <w:spacing w:after="0" w:line="240" w:lineRule="auto"/>
              <w:rPr>
                <w:rFonts w:ascii="Arial" w:hAnsi="Arial" w:cs="Arial"/>
                <w:sz w:val="20"/>
                <w:szCs w:val="20"/>
              </w:rPr>
            </w:pPr>
            <w:r w:rsidRPr="009A5160">
              <w:rPr>
                <w:rFonts w:ascii="Arial" w:hAnsi="Arial" w:cs="Arial"/>
                <w:sz w:val="20"/>
                <w:szCs w:val="20"/>
              </w:rPr>
              <w:t xml:space="preserve">You will be invited to attend a Welcome Meeting at school before your child starts giving you information about the school and what happens in Reception class. </w:t>
            </w:r>
          </w:p>
          <w:p w14:paraId="4CBB38CE" w14:textId="77777777" w:rsidR="00176F5D" w:rsidRPr="009A5160" w:rsidRDefault="00176F5D" w:rsidP="00176F5D">
            <w:pPr>
              <w:spacing w:after="0" w:line="240" w:lineRule="auto"/>
              <w:rPr>
                <w:rFonts w:ascii="Arial" w:hAnsi="Arial" w:cs="Arial"/>
                <w:sz w:val="20"/>
                <w:szCs w:val="20"/>
              </w:rPr>
            </w:pPr>
          </w:p>
          <w:p w14:paraId="457F25F4" w14:textId="77777777" w:rsidR="000F2595"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The SENCO leader may arrange additional visits for children identified as having SEN and additional meetings with parents and other agencies who have been involved with your child (e.g. The Early Years Support Service)</w:t>
            </w:r>
            <w:r w:rsidR="00EE2E66" w:rsidRPr="009A5160">
              <w:rPr>
                <w:rFonts w:ascii="Arial" w:hAnsi="Arial" w:cs="Arial"/>
                <w:sz w:val="20"/>
                <w:szCs w:val="20"/>
              </w:rPr>
              <w:t>.</w:t>
            </w:r>
          </w:p>
          <w:p w14:paraId="39DFE9CB" w14:textId="77777777" w:rsidR="0089576D" w:rsidRDefault="0089576D" w:rsidP="0089576D">
            <w:pPr>
              <w:pStyle w:val="ListParagraph"/>
              <w:rPr>
                <w:rFonts w:ascii="Arial" w:hAnsi="Arial" w:cs="Arial"/>
                <w:sz w:val="20"/>
                <w:szCs w:val="20"/>
              </w:rPr>
            </w:pPr>
          </w:p>
          <w:p w14:paraId="5E18D6A7" w14:textId="77777777" w:rsidR="000F2595" w:rsidRPr="009A5160" w:rsidRDefault="000F2595" w:rsidP="000F2595">
            <w:pPr>
              <w:spacing w:after="0"/>
              <w:ind w:left="360"/>
              <w:rPr>
                <w:rFonts w:ascii="Arial" w:hAnsi="Arial" w:cs="Arial"/>
                <w:b/>
                <w:i/>
                <w:sz w:val="20"/>
                <w:szCs w:val="20"/>
              </w:rPr>
            </w:pPr>
            <w:r w:rsidRPr="009A5160">
              <w:rPr>
                <w:rFonts w:ascii="Arial" w:hAnsi="Arial" w:cs="Arial"/>
                <w:b/>
                <w:i/>
                <w:sz w:val="20"/>
                <w:szCs w:val="20"/>
              </w:rPr>
              <w:t>When moving classes in school:</w:t>
            </w:r>
          </w:p>
          <w:p w14:paraId="79EFB090" w14:textId="77777777" w:rsidR="000F2595" w:rsidRPr="009A5160" w:rsidRDefault="000F2595" w:rsidP="000F2595">
            <w:pPr>
              <w:spacing w:after="0"/>
              <w:ind w:left="567"/>
              <w:rPr>
                <w:rFonts w:ascii="Arial" w:hAnsi="Arial" w:cs="Arial"/>
                <w:sz w:val="20"/>
                <w:szCs w:val="20"/>
              </w:rPr>
            </w:pPr>
          </w:p>
          <w:p w14:paraId="7B5573BA"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 xml:space="preserve">Information will be passed on to the new class teacher and a planning meeting will be held with the old and new teaching staff to discuss your child’s strengths and difficulties and the strategies that have been successful. </w:t>
            </w:r>
            <w:r w:rsidR="00D46DB5" w:rsidRPr="009A5160">
              <w:rPr>
                <w:rFonts w:ascii="Arial" w:hAnsi="Arial" w:cs="Arial"/>
                <w:sz w:val="20"/>
                <w:szCs w:val="20"/>
              </w:rPr>
              <w:t>Support plans</w:t>
            </w:r>
            <w:r w:rsidRPr="009A5160">
              <w:rPr>
                <w:rFonts w:ascii="Arial" w:hAnsi="Arial" w:cs="Arial"/>
                <w:sz w:val="20"/>
                <w:szCs w:val="20"/>
              </w:rPr>
              <w:t xml:space="preserve"> and targets will be shared with the new teacher.</w:t>
            </w:r>
          </w:p>
          <w:p w14:paraId="1845AAAC" w14:textId="77777777" w:rsidR="000F2595" w:rsidRPr="009A5160" w:rsidRDefault="000F2595" w:rsidP="000F2595">
            <w:pPr>
              <w:spacing w:after="0" w:line="240" w:lineRule="auto"/>
              <w:ind w:left="567"/>
              <w:rPr>
                <w:rFonts w:ascii="Arial" w:hAnsi="Arial" w:cs="Arial"/>
                <w:sz w:val="20"/>
                <w:szCs w:val="20"/>
              </w:rPr>
            </w:pPr>
          </w:p>
          <w:p w14:paraId="43B144F4"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All children visit their new class and take part in sessions with their new teacher before transition.</w:t>
            </w:r>
          </w:p>
          <w:p w14:paraId="02AF0E86" w14:textId="77777777" w:rsidR="000F2595" w:rsidRPr="009A5160" w:rsidRDefault="000F2595" w:rsidP="000F2595">
            <w:pPr>
              <w:spacing w:after="0" w:line="240" w:lineRule="auto"/>
              <w:ind w:left="567"/>
              <w:rPr>
                <w:rFonts w:ascii="Arial" w:hAnsi="Arial" w:cs="Arial"/>
                <w:sz w:val="20"/>
                <w:szCs w:val="20"/>
              </w:rPr>
            </w:pPr>
          </w:p>
          <w:p w14:paraId="10CCE1E8"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For children who find change very difficult, photographic books are made showing the new classroom and staff. These are shared in school and also taken home. Additional visits are made to familiarise them with the new room and travel to and from it.</w:t>
            </w:r>
          </w:p>
          <w:p w14:paraId="1F032FBE" w14:textId="77777777" w:rsidR="000F2595" w:rsidRPr="009A5160" w:rsidRDefault="000F2595" w:rsidP="000F2595">
            <w:pPr>
              <w:spacing w:after="0"/>
              <w:ind w:left="567"/>
              <w:rPr>
                <w:rFonts w:ascii="Arial" w:hAnsi="Arial" w:cs="Arial"/>
                <w:sz w:val="20"/>
                <w:szCs w:val="20"/>
              </w:rPr>
            </w:pPr>
          </w:p>
          <w:p w14:paraId="584B47D1" w14:textId="77777777" w:rsidR="000F2595" w:rsidRPr="009A5160" w:rsidRDefault="000F2595" w:rsidP="000F2595">
            <w:pPr>
              <w:spacing w:after="0"/>
              <w:ind w:left="360"/>
              <w:rPr>
                <w:rFonts w:ascii="Arial" w:hAnsi="Arial" w:cs="Arial"/>
                <w:b/>
                <w:i/>
                <w:sz w:val="20"/>
                <w:szCs w:val="20"/>
              </w:rPr>
            </w:pPr>
            <w:r w:rsidRPr="009A5160">
              <w:rPr>
                <w:rFonts w:ascii="Arial" w:hAnsi="Arial" w:cs="Arial"/>
                <w:b/>
                <w:i/>
                <w:sz w:val="20"/>
                <w:szCs w:val="20"/>
              </w:rPr>
              <w:t>Moving to Secondary School:</w:t>
            </w:r>
          </w:p>
          <w:p w14:paraId="5B0EF4D1" w14:textId="77777777" w:rsidR="000F2595" w:rsidRPr="009A5160" w:rsidRDefault="000F2595" w:rsidP="000F2595">
            <w:pPr>
              <w:spacing w:after="0"/>
              <w:ind w:left="567"/>
              <w:rPr>
                <w:rFonts w:ascii="Arial" w:hAnsi="Arial" w:cs="Arial"/>
                <w:sz w:val="20"/>
                <w:szCs w:val="20"/>
              </w:rPr>
            </w:pPr>
          </w:p>
          <w:p w14:paraId="67D2D23C"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All Year 5 children will visit the local secondary school for curriculum days and some pupils may also attend Gifted and Talented programmes or performances.</w:t>
            </w:r>
          </w:p>
          <w:p w14:paraId="1DD83F9C" w14:textId="77777777" w:rsidR="000F2595" w:rsidRPr="009A5160" w:rsidRDefault="000F2595" w:rsidP="000F2595">
            <w:pPr>
              <w:spacing w:after="0" w:line="240" w:lineRule="auto"/>
              <w:ind w:left="567"/>
              <w:rPr>
                <w:rFonts w:ascii="Arial" w:hAnsi="Arial" w:cs="Arial"/>
                <w:sz w:val="20"/>
                <w:szCs w:val="20"/>
              </w:rPr>
            </w:pPr>
          </w:p>
          <w:p w14:paraId="0C0D0829"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Secondary Schools have Open Mornings and Evenings when Year 6 pupils may visit with their parents before naming their preferred choice for Secondary Transfer.</w:t>
            </w:r>
          </w:p>
          <w:p w14:paraId="6AFEC11E" w14:textId="77777777" w:rsidR="003915C6" w:rsidRPr="009A5160" w:rsidRDefault="003915C6" w:rsidP="003915C6">
            <w:pPr>
              <w:spacing w:after="0" w:line="240" w:lineRule="auto"/>
              <w:rPr>
                <w:rFonts w:ascii="Arial" w:hAnsi="Arial" w:cs="Arial"/>
                <w:sz w:val="20"/>
                <w:szCs w:val="20"/>
              </w:rPr>
            </w:pPr>
          </w:p>
          <w:p w14:paraId="4A438CE4" w14:textId="77777777" w:rsidR="00792063" w:rsidRPr="009A5160" w:rsidRDefault="000F2595" w:rsidP="00792063">
            <w:pPr>
              <w:numPr>
                <w:ilvl w:val="0"/>
                <w:numId w:val="9"/>
              </w:numPr>
              <w:spacing w:after="0" w:line="240" w:lineRule="auto"/>
              <w:rPr>
                <w:rFonts w:ascii="Arial" w:hAnsi="Arial" w:cs="Arial"/>
                <w:sz w:val="20"/>
                <w:szCs w:val="20"/>
              </w:rPr>
            </w:pPr>
            <w:r w:rsidRPr="009A5160">
              <w:rPr>
                <w:rFonts w:ascii="Arial" w:hAnsi="Arial" w:cs="Arial"/>
                <w:sz w:val="20"/>
                <w:szCs w:val="20"/>
              </w:rPr>
              <w:t>The year 6 teacher and / or SENCO will discuss the specific needs of your child with the SENCO / Inclusion Manager of their Secondary</w:t>
            </w:r>
            <w:r w:rsidR="003915C6" w:rsidRPr="009A5160">
              <w:rPr>
                <w:rFonts w:ascii="Arial" w:hAnsi="Arial" w:cs="Arial"/>
                <w:sz w:val="20"/>
                <w:szCs w:val="20"/>
              </w:rPr>
              <w:t xml:space="preserve"> School during term 5 or 6 in your child’s final year at primary school.</w:t>
            </w:r>
            <w:r w:rsidR="00176F5D" w:rsidRPr="009A5160">
              <w:rPr>
                <w:rFonts w:ascii="Arial" w:hAnsi="Arial" w:cs="Arial"/>
                <w:sz w:val="20"/>
                <w:szCs w:val="20"/>
              </w:rPr>
              <w:t xml:space="preserve">  Children’s current </w:t>
            </w:r>
            <w:r w:rsidR="0011073F" w:rsidRPr="009A5160">
              <w:rPr>
                <w:rFonts w:ascii="Arial" w:hAnsi="Arial" w:cs="Arial"/>
                <w:sz w:val="20"/>
                <w:szCs w:val="20"/>
              </w:rPr>
              <w:t>pupil passport</w:t>
            </w:r>
            <w:r w:rsidR="00176F5D" w:rsidRPr="009A5160">
              <w:rPr>
                <w:rFonts w:ascii="Arial" w:hAnsi="Arial" w:cs="Arial"/>
                <w:sz w:val="20"/>
                <w:szCs w:val="20"/>
              </w:rPr>
              <w:t xml:space="preserve"> or School-based plan will be shared. </w:t>
            </w:r>
          </w:p>
          <w:p w14:paraId="1C80DD5F" w14:textId="77777777" w:rsidR="00792063" w:rsidRPr="009A5160" w:rsidRDefault="00792063" w:rsidP="00792063">
            <w:pPr>
              <w:spacing w:after="0" w:line="240" w:lineRule="auto"/>
              <w:rPr>
                <w:rFonts w:ascii="Arial" w:hAnsi="Arial" w:cs="Arial"/>
                <w:sz w:val="20"/>
                <w:szCs w:val="20"/>
              </w:rPr>
            </w:pPr>
          </w:p>
          <w:p w14:paraId="16B9577C" w14:textId="77777777" w:rsidR="000F2595" w:rsidRPr="009A5160" w:rsidRDefault="00792063" w:rsidP="003331CA">
            <w:pPr>
              <w:numPr>
                <w:ilvl w:val="0"/>
                <w:numId w:val="9"/>
              </w:numPr>
              <w:spacing w:after="0" w:line="240" w:lineRule="auto"/>
              <w:rPr>
                <w:rFonts w:ascii="Arial" w:hAnsi="Arial" w:cs="Arial"/>
                <w:sz w:val="20"/>
                <w:szCs w:val="20"/>
              </w:rPr>
            </w:pPr>
            <w:r w:rsidRPr="009A5160">
              <w:rPr>
                <w:rFonts w:ascii="Arial" w:hAnsi="Arial" w:cs="Arial"/>
                <w:sz w:val="20"/>
                <w:szCs w:val="20"/>
              </w:rPr>
              <w:t>If your child has an EHC plan, this will be reviewed and amended in sufficient time prior to moving between key phases of education.  The review and any amendments must be completed by 15</w:t>
            </w:r>
            <w:r w:rsidR="003331CA" w:rsidRPr="009A5160">
              <w:rPr>
                <w:rFonts w:ascii="Arial" w:hAnsi="Arial" w:cs="Arial"/>
                <w:sz w:val="20"/>
                <w:szCs w:val="20"/>
              </w:rPr>
              <w:t>th</w:t>
            </w:r>
            <w:r w:rsidRPr="009A5160">
              <w:rPr>
                <w:rFonts w:ascii="Arial" w:hAnsi="Arial" w:cs="Arial"/>
                <w:sz w:val="20"/>
                <w:szCs w:val="20"/>
              </w:rPr>
              <w:t xml:space="preserve"> February in the calendar year of the transfer.</w:t>
            </w:r>
            <w:r w:rsidR="003331CA" w:rsidRPr="009A5160">
              <w:rPr>
                <w:rFonts w:ascii="Arial" w:hAnsi="Arial" w:cs="Arial"/>
                <w:sz w:val="20"/>
                <w:szCs w:val="20"/>
              </w:rPr>
              <w:t xml:space="preserve">  For these children, </w:t>
            </w:r>
            <w:r w:rsidR="00176F5D" w:rsidRPr="009A5160">
              <w:rPr>
                <w:rFonts w:ascii="Arial" w:hAnsi="Arial" w:cs="Arial"/>
                <w:sz w:val="20"/>
                <w:szCs w:val="20"/>
              </w:rPr>
              <w:t xml:space="preserve">a longer handover meeting may be required, to be arranged in consultation with parents/ carers on an individual basis, coordinated by the SENCO at </w:t>
            </w:r>
            <w:r w:rsidR="00D05B7A" w:rsidRPr="009A5160">
              <w:rPr>
                <w:rFonts w:ascii="Arial" w:hAnsi="Arial" w:cs="Arial"/>
                <w:sz w:val="20"/>
                <w:szCs w:val="20"/>
              </w:rPr>
              <w:t>Plumpton</w:t>
            </w:r>
            <w:r w:rsidR="00176F5D" w:rsidRPr="009A5160">
              <w:rPr>
                <w:rFonts w:ascii="Arial" w:hAnsi="Arial" w:cs="Arial"/>
                <w:sz w:val="20"/>
                <w:szCs w:val="20"/>
              </w:rPr>
              <w:t>.</w:t>
            </w:r>
          </w:p>
          <w:p w14:paraId="5F5DFEF2" w14:textId="77777777" w:rsidR="000F2595" w:rsidRPr="009A5160" w:rsidRDefault="000F2595" w:rsidP="000F2595">
            <w:pPr>
              <w:pStyle w:val="ListParagraph"/>
              <w:spacing w:after="0"/>
              <w:ind w:left="567"/>
              <w:rPr>
                <w:rFonts w:ascii="Arial" w:hAnsi="Arial" w:cs="Arial"/>
                <w:sz w:val="20"/>
                <w:szCs w:val="20"/>
              </w:rPr>
            </w:pPr>
          </w:p>
          <w:p w14:paraId="340A6E05"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Secondary School staff visit the school to talk with the year 6 pupils.</w:t>
            </w:r>
          </w:p>
          <w:p w14:paraId="0F2B8312" w14:textId="77777777" w:rsidR="000F2595" w:rsidRPr="009A5160" w:rsidRDefault="000F2595" w:rsidP="000F2595">
            <w:pPr>
              <w:pStyle w:val="ListParagraph"/>
              <w:spacing w:after="0"/>
              <w:ind w:left="567"/>
              <w:rPr>
                <w:rFonts w:ascii="Arial" w:hAnsi="Arial" w:cs="Arial"/>
                <w:sz w:val="20"/>
                <w:szCs w:val="20"/>
              </w:rPr>
            </w:pPr>
          </w:p>
          <w:p w14:paraId="1350076F"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Planned visits are made to the new secondary school, mainstream or special school, on several occasions.</w:t>
            </w:r>
          </w:p>
          <w:p w14:paraId="0039E227" w14:textId="77777777" w:rsidR="000F2595" w:rsidRPr="009A5160" w:rsidRDefault="000F2595" w:rsidP="000F2595">
            <w:pPr>
              <w:pStyle w:val="ListParagraph"/>
              <w:spacing w:after="0"/>
              <w:ind w:left="567"/>
              <w:rPr>
                <w:rFonts w:ascii="Arial" w:hAnsi="Arial" w:cs="Arial"/>
                <w:sz w:val="20"/>
                <w:szCs w:val="20"/>
              </w:rPr>
            </w:pPr>
          </w:p>
          <w:p w14:paraId="47A5A7D1"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 xml:space="preserve">Additional visits are arranged and there is a Vulnerable Transition Group to support those with a higher level of </w:t>
            </w:r>
            <w:r w:rsidR="00D46DB5" w:rsidRPr="009A5160">
              <w:rPr>
                <w:rFonts w:ascii="Arial" w:hAnsi="Arial" w:cs="Arial"/>
                <w:sz w:val="20"/>
                <w:szCs w:val="20"/>
              </w:rPr>
              <w:t>need.</w:t>
            </w:r>
          </w:p>
          <w:p w14:paraId="3923D8DD" w14:textId="77777777" w:rsidR="000F2595" w:rsidRPr="009A5160" w:rsidRDefault="000F2595" w:rsidP="000F2595">
            <w:pPr>
              <w:spacing w:after="0" w:line="240" w:lineRule="auto"/>
              <w:ind w:left="567"/>
              <w:rPr>
                <w:rFonts w:ascii="Arial" w:hAnsi="Arial" w:cs="Arial"/>
                <w:sz w:val="20"/>
                <w:szCs w:val="20"/>
              </w:rPr>
            </w:pPr>
          </w:p>
          <w:p w14:paraId="2F4379A4"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 xml:space="preserve">Your child will do focused learning about aspects of transition to support their understanding of the changes ahead and Transition Pupil Voice may be used to identify their feelings and any concerns. </w:t>
            </w:r>
          </w:p>
          <w:p w14:paraId="4A9E5CDF" w14:textId="77777777" w:rsidR="000F2595" w:rsidRPr="009A5160" w:rsidRDefault="000F2595" w:rsidP="000F2595">
            <w:pPr>
              <w:ind w:left="567"/>
              <w:rPr>
                <w:rFonts w:ascii="Arial" w:hAnsi="Arial" w:cs="Arial"/>
                <w:sz w:val="20"/>
                <w:szCs w:val="20"/>
              </w:rPr>
            </w:pPr>
          </w:p>
          <w:p w14:paraId="385DBE1D" w14:textId="77777777" w:rsidR="000F2595" w:rsidRPr="009A5160" w:rsidRDefault="000F2595" w:rsidP="000F2595">
            <w:pPr>
              <w:ind w:left="360"/>
              <w:rPr>
                <w:rFonts w:ascii="Arial" w:hAnsi="Arial" w:cs="Arial"/>
                <w:b/>
                <w:i/>
                <w:sz w:val="20"/>
                <w:szCs w:val="20"/>
              </w:rPr>
            </w:pPr>
            <w:r w:rsidRPr="009A5160">
              <w:rPr>
                <w:rFonts w:ascii="Arial" w:hAnsi="Arial" w:cs="Arial"/>
                <w:b/>
                <w:i/>
                <w:sz w:val="20"/>
                <w:szCs w:val="20"/>
              </w:rPr>
              <w:t>If your child is moving to or from another school:</w:t>
            </w:r>
          </w:p>
          <w:p w14:paraId="7F5335F9"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We will contact the school SENCO regarding any special arrangements or support that need to be made for your child.</w:t>
            </w:r>
          </w:p>
          <w:p w14:paraId="364A90B0" w14:textId="77777777" w:rsidR="000F2595" w:rsidRPr="009A5160" w:rsidRDefault="000F2595" w:rsidP="000F2595">
            <w:pPr>
              <w:spacing w:after="0" w:line="240" w:lineRule="auto"/>
              <w:ind w:left="567"/>
              <w:rPr>
                <w:rFonts w:ascii="Arial" w:hAnsi="Arial" w:cs="Arial"/>
                <w:sz w:val="20"/>
                <w:szCs w:val="20"/>
              </w:rPr>
            </w:pPr>
          </w:p>
          <w:p w14:paraId="659D73E5" w14:textId="77777777" w:rsidR="000F2595" w:rsidRPr="009A5160" w:rsidRDefault="000F2595" w:rsidP="000F2595">
            <w:pPr>
              <w:numPr>
                <w:ilvl w:val="0"/>
                <w:numId w:val="9"/>
              </w:numPr>
              <w:spacing w:after="0" w:line="240" w:lineRule="auto"/>
              <w:rPr>
                <w:rFonts w:ascii="Arial" w:hAnsi="Arial" w:cs="Arial"/>
                <w:sz w:val="20"/>
                <w:szCs w:val="20"/>
              </w:rPr>
            </w:pPr>
            <w:r w:rsidRPr="009A5160">
              <w:rPr>
                <w:rFonts w:ascii="Arial" w:hAnsi="Arial" w:cs="Arial"/>
                <w:sz w:val="20"/>
                <w:szCs w:val="20"/>
              </w:rPr>
              <w:t>We will make sure that all records about your child are passed on as soon as possible.</w:t>
            </w:r>
          </w:p>
          <w:p w14:paraId="64740EBA" w14:textId="77777777" w:rsidR="000F2595" w:rsidRPr="009A5160" w:rsidRDefault="000F2595" w:rsidP="000F2595">
            <w:pPr>
              <w:spacing w:after="0" w:line="240" w:lineRule="auto"/>
              <w:ind w:left="567"/>
              <w:rPr>
                <w:rFonts w:ascii="Arial" w:hAnsi="Arial" w:cs="Arial"/>
                <w:sz w:val="20"/>
                <w:szCs w:val="20"/>
              </w:rPr>
            </w:pPr>
          </w:p>
          <w:p w14:paraId="5365DD0C" w14:textId="77777777" w:rsidR="0040430E" w:rsidRPr="009A5160" w:rsidRDefault="000F2595" w:rsidP="00176F5D">
            <w:pPr>
              <w:numPr>
                <w:ilvl w:val="0"/>
                <w:numId w:val="9"/>
              </w:numPr>
              <w:rPr>
                <w:rFonts w:ascii="Arial" w:hAnsi="Arial" w:cs="Arial"/>
                <w:sz w:val="20"/>
                <w:szCs w:val="20"/>
              </w:rPr>
            </w:pPr>
            <w:r w:rsidRPr="009A5160">
              <w:rPr>
                <w:rFonts w:ascii="Arial" w:hAnsi="Arial" w:cs="Arial"/>
                <w:sz w:val="20"/>
                <w:szCs w:val="20"/>
              </w:rPr>
              <w:t>A range of strategies, suitable for your child, may be used to support them at the time of transition. For example, If your child would be helped by a social story or a photographic book to support moving on, it will be made for them.</w:t>
            </w:r>
          </w:p>
        </w:tc>
      </w:tr>
    </w:tbl>
    <w:p w14:paraId="2D4B336B" w14:textId="77777777" w:rsidR="0040430E"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p w14:paraId="3900558E" w14:textId="77777777" w:rsidR="0089576D" w:rsidRPr="009A5160" w:rsidRDefault="0089576D" w:rsidP="0040430E">
      <w:pPr>
        <w:autoSpaceDE w:val="0"/>
        <w:autoSpaceDN w:val="0"/>
        <w:adjustRightInd w:val="0"/>
        <w:spacing w:after="0" w:line="240" w:lineRule="auto"/>
        <w:rPr>
          <w:rFonts w:ascii="Calibri" w:eastAsia="Calibri" w:hAnsi="Calibri" w:cs="Calibri"/>
          <w:color w:val="000000"/>
          <w:sz w:val="20"/>
          <w:szCs w:val="20"/>
          <w:lang w:eastAsia="en-GB"/>
        </w:rPr>
      </w:pPr>
    </w:p>
    <w:p w14:paraId="5CDEFF94"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6CA20C9C" w14:textId="77777777" w:rsidTr="009E4C51">
        <w:tc>
          <w:tcPr>
            <w:tcW w:w="10348" w:type="dxa"/>
            <w:shd w:val="clear" w:color="auto" w:fill="DBE5F1"/>
          </w:tcPr>
          <w:p w14:paraId="71FFA62E" w14:textId="77777777" w:rsidR="0040430E" w:rsidRPr="009A5160" w:rsidRDefault="0040430E" w:rsidP="0040430E">
            <w:pPr>
              <w:spacing w:after="0" w:line="240" w:lineRule="auto"/>
              <w:rPr>
                <w:rFonts w:ascii="Arial" w:eastAsia="Calibri" w:hAnsi="Arial" w:cs="Arial"/>
                <w:b/>
                <w:sz w:val="20"/>
                <w:szCs w:val="20"/>
              </w:rPr>
            </w:pPr>
          </w:p>
          <w:p w14:paraId="7797359C" w14:textId="77777777" w:rsidR="0040430E" w:rsidRPr="009A5160" w:rsidRDefault="0040430E" w:rsidP="0040430E">
            <w:pPr>
              <w:spacing w:after="0" w:line="240" w:lineRule="auto"/>
              <w:rPr>
                <w:rFonts w:ascii="Calibri" w:eastAsia="Calibri" w:hAnsi="Calibri" w:cs="Times New Roman"/>
                <w:sz w:val="20"/>
                <w:szCs w:val="20"/>
              </w:rPr>
            </w:pPr>
            <w:r w:rsidRPr="009A5160">
              <w:rPr>
                <w:rFonts w:ascii="Arial" w:eastAsia="Calibri" w:hAnsi="Arial" w:cs="Arial"/>
                <w:b/>
                <w:sz w:val="20"/>
                <w:szCs w:val="20"/>
              </w:rPr>
              <w:t xml:space="preserve">11. What training do school staff have?  </w:t>
            </w:r>
          </w:p>
          <w:p w14:paraId="7EF08818"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c>
      </w:tr>
      <w:tr w:rsidR="0040430E" w:rsidRPr="009A5160" w14:paraId="48B33928" w14:textId="77777777" w:rsidTr="009E4C51">
        <w:tc>
          <w:tcPr>
            <w:tcW w:w="10348" w:type="dxa"/>
            <w:shd w:val="clear" w:color="auto" w:fill="auto"/>
          </w:tcPr>
          <w:p w14:paraId="1FCA9B4F" w14:textId="77777777" w:rsidR="0040430E" w:rsidRPr="009A5160" w:rsidRDefault="0040430E" w:rsidP="0040430E">
            <w:pPr>
              <w:autoSpaceDE w:val="0"/>
              <w:autoSpaceDN w:val="0"/>
              <w:adjustRightInd w:val="0"/>
              <w:spacing w:after="0" w:line="240" w:lineRule="auto"/>
              <w:rPr>
                <w:rFonts w:ascii="Arial" w:eastAsia="Times New Roman" w:hAnsi="Arial" w:cs="Arial"/>
                <w:i/>
                <w:sz w:val="20"/>
                <w:szCs w:val="20"/>
                <w:lang w:eastAsia="en-GB"/>
              </w:rPr>
            </w:pPr>
          </w:p>
          <w:p w14:paraId="3AB4E90F" w14:textId="77777777" w:rsidR="007E00CD" w:rsidRPr="009A5160" w:rsidRDefault="002E5D14" w:rsidP="007E00CD">
            <w:pPr>
              <w:autoSpaceDE w:val="0"/>
              <w:autoSpaceDN w:val="0"/>
              <w:adjustRightInd w:val="0"/>
              <w:rPr>
                <w:rFonts w:ascii="Arial" w:eastAsia="Times New Roman" w:hAnsi="Arial" w:cs="Arial"/>
                <w:sz w:val="20"/>
                <w:szCs w:val="20"/>
                <w:lang w:eastAsia="en-GB"/>
              </w:rPr>
            </w:pPr>
            <w:r w:rsidRPr="009A5160">
              <w:rPr>
                <w:rFonts w:ascii="Arial" w:eastAsia="Times New Roman" w:hAnsi="Arial" w:cs="Arial"/>
                <w:sz w:val="20"/>
                <w:szCs w:val="20"/>
                <w:lang w:eastAsia="en-GB"/>
              </w:rPr>
              <w:t xml:space="preserve">Annually, the </w:t>
            </w:r>
            <w:r w:rsidR="00040EE6">
              <w:rPr>
                <w:rFonts w:ascii="Arial" w:eastAsia="Times New Roman" w:hAnsi="Arial" w:cs="Arial"/>
                <w:sz w:val="20"/>
                <w:szCs w:val="20"/>
                <w:lang w:eastAsia="en-GB"/>
              </w:rPr>
              <w:t>Executive h</w:t>
            </w:r>
            <w:r w:rsidRPr="009A5160">
              <w:rPr>
                <w:rFonts w:ascii="Arial" w:eastAsia="Times New Roman" w:hAnsi="Arial" w:cs="Arial"/>
                <w:sz w:val="20"/>
                <w:szCs w:val="20"/>
                <w:lang w:eastAsia="en-GB"/>
              </w:rPr>
              <w:t xml:space="preserve">ead </w:t>
            </w:r>
            <w:r w:rsidR="00040EE6">
              <w:rPr>
                <w:rFonts w:ascii="Arial" w:eastAsia="Times New Roman" w:hAnsi="Arial" w:cs="Arial"/>
                <w:sz w:val="20"/>
                <w:szCs w:val="20"/>
                <w:lang w:eastAsia="en-GB"/>
              </w:rPr>
              <w:t>t</w:t>
            </w:r>
            <w:r w:rsidRPr="009A5160">
              <w:rPr>
                <w:rFonts w:ascii="Arial" w:eastAsia="Times New Roman" w:hAnsi="Arial" w:cs="Arial"/>
                <w:sz w:val="20"/>
                <w:szCs w:val="20"/>
                <w:lang w:eastAsia="en-GB"/>
              </w:rPr>
              <w:t xml:space="preserve">eacher, in conjunction with the governors, staff, pupils and parents, draws up a </w:t>
            </w:r>
            <w:r w:rsidR="00EE2E66" w:rsidRPr="009A5160">
              <w:rPr>
                <w:rFonts w:ascii="Arial" w:eastAsia="Times New Roman" w:hAnsi="Arial" w:cs="Arial"/>
                <w:sz w:val="20"/>
                <w:szCs w:val="20"/>
                <w:lang w:eastAsia="en-GB"/>
              </w:rPr>
              <w:t>S</w:t>
            </w:r>
            <w:r w:rsidRPr="009A5160">
              <w:rPr>
                <w:rFonts w:ascii="Arial" w:eastAsia="Times New Roman" w:hAnsi="Arial" w:cs="Arial"/>
                <w:sz w:val="20"/>
                <w:szCs w:val="20"/>
                <w:lang w:eastAsia="en-GB"/>
              </w:rPr>
              <w:t xml:space="preserve">chool </w:t>
            </w:r>
            <w:r w:rsidR="00EE2E66" w:rsidRPr="009A5160">
              <w:rPr>
                <w:rFonts w:ascii="Arial" w:eastAsia="Times New Roman" w:hAnsi="Arial" w:cs="Arial"/>
                <w:sz w:val="20"/>
                <w:szCs w:val="20"/>
                <w:lang w:eastAsia="en-GB"/>
              </w:rPr>
              <w:t>D</w:t>
            </w:r>
            <w:r w:rsidRPr="009A5160">
              <w:rPr>
                <w:rFonts w:ascii="Arial" w:eastAsia="Times New Roman" w:hAnsi="Arial" w:cs="Arial"/>
                <w:sz w:val="20"/>
                <w:szCs w:val="20"/>
                <w:lang w:eastAsia="en-GB"/>
              </w:rPr>
              <w:t xml:space="preserve">evelopment </w:t>
            </w:r>
            <w:r w:rsidR="00EE2E66" w:rsidRPr="009A5160">
              <w:rPr>
                <w:rFonts w:ascii="Arial" w:eastAsia="Times New Roman" w:hAnsi="Arial" w:cs="Arial"/>
                <w:sz w:val="20"/>
                <w:szCs w:val="20"/>
                <w:lang w:eastAsia="en-GB"/>
              </w:rPr>
              <w:t>P</w:t>
            </w:r>
            <w:r w:rsidRPr="009A5160">
              <w:rPr>
                <w:rFonts w:ascii="Arial" w:eastAsia="Times New Roman" w:hAnsi="Arial" w:cs="Arial"/>
                <w:sz w:val="20"/>
                <w:szCs w:val="20"/>
                <w:lang w:eastAsia="en-GB"/>
              </w:rPr>
              <w:t>lan which outlines school priorities for the year and denotes who is responsible for each area of focus.  These areas are then monitored in subject leader Action Plans. This includes reference to how pupils with SEN will be supported and the priorities for ensuring they make progress.</w:t>
            </w:r>
          </w:p>
          <w:p w14:paraId="495DC99A" w14:textId="77777777" w:rsidR="007E00CD" w:rsidRPr="009A5160" w:rsidRDefault="007E00CD" w:rsidP="007E00CD">
            <w:pPr>
              <w:autoSpaceDE w:val="0"/>
              <w:autoSpaceDN w:val="0"/>
              <w:adjustRightInd w:val="0"/>
              <w:rPr>
                <w:rFonts w:ascii="Arial" w:eastAsia="Times New Roman" w:hAnsi="Arial" w:cs="Arial"/>
                <w:sz w:val="20"/>
                <w:szCs w:val="20"/>
                <w:lang w:eastAsia="en-GB"/>
              </w:rPr>
            </w:pPr>
            <w:r w:rsidRPr="009A5160">
              <w:rPr>
                <w:rFonts w:ascii="Arial" w:eastAsia="Times New Roman" w:hAnsi="Arial" w:cs="Arial"/>
                <w:sz w:val="20"/>
                <w:szCs w:val="20"/>
                <w:lang w:eastAsia="en-GB"/>
              </w:rPr>
              <w:t xml:space="preserve">The quality of teaching for pupils with SEN, and the progress made by pupils, is a core part of the school’s performance management arrangements and its approach to professional development for all teaching and support staff.  </w:t>
            </w:r>
          </w:p>
          <w:p w14:paraId="2E0BFB07" w14:textId="77777777" w:rsidR="00DF4C03" w:rsidRPr="009A5160" w:rsidRDefault="00DF4C03" w:rsidP="00DF4C03">
            <w:pPr>
              <w:autoSpaceDE w:val="0"/>
              <w:autoSpaceDN w:val="0"/>
              <w:adjustRightInd w:val="0"/>
              <w:spacing w:after="0" w:line="240" w:lineRule="auto"/>
              <w:rPr>
                <w:rFonts w:ascii="Arial" w:eastAsia="Times New Roman" w:hAnsi="Arial" w:cs="Arial"/>
                <w:sz w:val="20"/>
                <w:szCs w:val="20"/>
                <w:lang w:eastAsia="en-GB"/>
              </w:rPr>
            </w:pPr>
            <w:r w:rsidRPr="009A5160">
              <w:rPr>
                <w:rFonts w:ascii="Arial" w:eastAsia="Times New Roman" w:hAnsi="Arial" w:cs="Arial"/>
                <w:sz w:val="20"/>
                <w:szCs w:val="20"/>
                <w:lang w:eastAsia="en-GB"/>
              </w:rPr>
              <w:t xml:space="preserve">We regularly and carefully review the quality of teaching for all pupils, including those at risk of underachievement. This includes, identifying particular patterns of need in the school, reviewing, and where necessary improving, teachers’ understanding of strategies to identify and support vulnerable pupils and their knowledge of the SEN most frequently encountered.  </w:t>
            </w:r>
          </w:p>
          <w:p w14:paraId="1CAA0C78" w14:textId="77777777" w:rsidR="00DF4C03" w:rsidRPr="009A5160" w:rsidRDefault="00DF4C03" w:rsidP="00DF4C03">
            <w:pPr>
              <w:autoSpaceDE w:val="0"/>
              <w:autoSpaceDN w:val="0"/>
              <w:adjustRightInd w:val="0"/>
              <w:spacing w:after="0" w:line="240" w:lineRule="auto"/>
              <w:rPr>
                <w:rFonts w:ascii="Arial" w:eastAsia="Times New Roman" w:hAnsi="Arial" w:cs="Arial"/>
                <w:sz w:val="20"/>
                <w:szCs w:val="20"/>
                <w:lang w:eastAsia="en-GB"/>
              </w:rPr>
            </w:pPr>
          </w:p>
          <w:p w14:paraId="42AD11AA" w14:textId="77777777" w:rsidR="00DF4C03" w:rsidRPr="009A5160" w:rsidRDefault="00DF4C03" w:rsidP="007E00CD">
            <w:pPr>
              <w:autoSpaceDE w:val="0"/>
              <w:autoSpaceDN w:val="0"/>
              <w:adjustRightInd w:val="0"/>
              <w:rPr>
                <w:rFonts w:ascii="Arial" w:eastAsia="Times New Roman" w:hAnsi="Arial" w:cs="Arial"/>
                <w:sz w:val="20"/>
                <w:szCs w:val="20"/>
                <w:lang w:eastAsia="en-GB"/>
              </w:rPr>
            </w:pPr>
            <w:r w:rsidRPr="009A5160">
              <w:rPr>
                <w:rFonts w:ascii="Arial" w:eastAsia="Times New Roman" w:hAnsi="Arial" w:cs="Arial"/>
                <w:sz w:val="20"/>
                <w:szCs w:val="20"/>
                <w:lang w:eastAsia="en-GB"/>
              </w:rPr>
              <w:t xml:space="preserve">When we plan support for a child, we think about the knowledge and skills their teachers and support staff will need. </w:t>
            </w:r>
            <w:r w:rsidR="007E00CD" w:rsidRPr="009A5160">
              <w:rPr>
                <w:rFonts w:ascii="Arial" w:eastAsia="Times New Roman" w:hAnsi="Arial" w:cs="Arial"/>
                <w:sz w:val="20"/>
                <w:szCs w:val="20"/>
                <w:lang w:eastAsia="en-GB"/>
              </w:rPr>
              <w:t xml:space="preserve">Where interventions are required, we ensure staff have sufficient skills and knowledge to deliver the intervention effectively.   </w:t>
            </w:r>
            <w:r w:rsidR="007E00CD" w:rsidRPr="009A5160">
              <w:rPr>
                <w:rFonts w:ascii="Arial" w:hAnsi="Arial" w:cs="Arial"/>
                <w:sz w:val="20"/>
                <w:szCs w:val="20"/>
              </w:rPr>
              <w:t>Where necessary, staff attend</w:t>
            </w:r>
            <w:r w:rsidRPr="009A5160">
              <w:rPr>
                <w:rFonts w:ascii="Arial" w:hAnsi="Arial" w:cs="Arial"/>
                <w:sz w:val="20"/>
                <w:szCs w:val="20"/>
              </w:rPr>
              <w:t xml:space="preserve"> individualised training if they are supporting a pupil with a more specific need.</w:t>
            </w:r>
          </w:p>
          <w:p w14:paraId="048B77D6" w14:textId="47DB0B62" w:rsidR="000F2595" w:rsidRPr="009A5160" w:rsidRDefault="000F2595" w:rsidP="00DF4C03">
            <w:pPr>
              <w:rPr>
                <w:rFonts w:ascii="Arial" w:hAnsi="Arial" w:cs="Arial"/>
                <w:sz w:val="20"/>
                <w:szCs w:val="20"/>
              </w:rPr>
            </w:pPr>
            <w:bookmarkStart w:id="1" w:name="_Hlk94196410"/>
            <w:r w:rsidRPr="009A5160">
              <w:rPr>
                <w:rFonts w:ascii="Arial" w:hAnsi="Arial" w:cs="Arial"/>
                <w:sz w:val="20"/>
                <w:szCs w:val="20"/>
              </w:rPr>
              <w:t xml:space="preserve">Staff have attended a variety of training courses, including Personalised Learning for </w:t>
            </w:r>
            <w:r w:rsidR="00B0186B" w:rsidRPr="009A5160">
              <w:rPr>
                <w:rFonts w:ascii="Arial" w:hAnsi="Arial" w:cs="Arial"/>
                <w:sz w:val="20"/>
                <w:szCs w:val="20"/>
              </w:rPr>
              <w:t>Reading, Dyslexia</w:t>
            </w:r>
            <w:r w:rsidRPr="009A5160">
              <w:rPr>
                <w:rFonts w:ascii="Arial" w:hAnsi="Arial" w:cs="Arial"/>
                <w:sz w:val="20"/>
                <w:szCs w:val="20"/>
              </w:rPr>
              <w:t xml:space="preserve"> </w:t>
            </w:r>
            <w:r w:rsidR="008368BF" w:rsidRPr="009A5160">
              <w:rPr>
                <w:rFonts w:ascii="Arial" w:hAnsi="Arial" w:cs="Arial"/>
                <w:sz w:val="20"/>
                <w:szCs w:val="20"/>
              </w:rPr>
              <w:t>Awareness, Speech</w:t>
            </w:r>
            <w:r w:rsidRPr="009A5160">
              <w:rPr>
                <w:rFonts w:ascii="Arial" w:hAnsi="Arial" w:cs="Arial"/>
                <w:sz w:val="20"/>
                <w:szCs w:val="20"/>
              </w:rPr>
              <w:t xml:space="preserve"> &amp; Language training,</w:t>
            </w:r>
            <w:r w:rsidR="0011073F" w:rsidRPr="009A5160">
              <w:rPr>
                <w:rFonts w:ascii="Arial" w:hAnsi="Arial" w:cs="Arial"/>
                <w:sz w:val="20"/>
                <w:szCs w:val="20"/>
              </w:rPr>
              <w:t xml:space="preserve"> </w:t>
            </w:r>
            <w:r w:rsidR="00C02084" w:rsidRPr="009A5160">
              <w:rPr>
                <w:rFonts w:ascii="Arial" w:hAnsi="Arial" w:cs="Arial"/>
                <w:sz w:val="20"/>
                <w:szCs w:val="20"/>
              </w:rPr>
              <w:t>Computer aided learning for SEN</w:t>
            </w:r>
            <w:r w:rsidR="0020412B">
              <w:rPr>
                <w:rFonts w:ascii="Arial" w:hAnsi="Arial" w:cs="Arial"/>
                <w:sz w:val="20"/>
                <w:szCs w:val="20"/>
              </w:rPr>
              <w:t>, Zones of Regulation and Autism Awareness.</w:t>
            </w:r>
          </w:p>
          <w:bookmarkEnd w:id="1"/>
          <w:p w14:paraId="7580EE62" w14:textId="77777777" w:rsidR="0040430E" w:rsidRPr="009A5160" w:rsidRDefault="0040430E" w:rsidP="0017355D">
            <w:pPr>
              <w:pStyle w:val="ListParagraph"/>
              <w:numPr>
                <w:ilvl w:val="0"/>
                <w:numId w:val="15"/>
              </w:numPr>
              <w:autoSpaceDE w:val="0"/>
              <w:autoSpaceDN w:val="0"/>
              <w:adjustRightInd w:val="0"/>
              <w:spacing w:after="0" w:line="240" w:lineRule="auto"/>
              <w:rPr>
                <w:rFonts w:ascii="Arial" w:eastAsia="Times New Roman" w:hAnsi="Arial" w:cs="Arial"/>
                <w:sz w:val="20"/>
                <w:szCs w:val="20"/>
                <w:lang w:eastAsia="en-GB"/>
              </w:rPr>
            </w:pPr>
            <w:r w:rsidRPr="009A5160">
              <w:rPr>
                <w:rFonts w:ascii="Arial" w:eastAsia="Times New Roman" w:hAnsi="Arial" w:cs="Arial"/>
                <w:sz w:val="20"/>
                <w:szCs w:val="20"/>
                <w:lang w:eastAsia="en-GB"/>
              </w:rPr>
              <w:t xml:space="preserve">All our teachers </w:t>
            </w:r>
            <w:r w:rsidR="007E00CD" w:rsidRPr="009A5160">
              <w:rPr>
                <w:rFonts w:ascii="Arial" w:eastAsia="Times New Roman" w:hAnsi="Arial" w:cs="Arial"/>
                <w:sz w:val="20"/>
                <w:szCs w:val="20"/>
                <w:lang w:eastAsia="en-GB"/>
              </w:rPr>
              <w:t>are qualified teachers.</w:t>
            </w:r>
          </w:p>
          <w:p w14:paraId="6E4614CB" w14:textId="74527B79" w:rsidR="00C02084" w:rsidRPr="009A5160" w:rsidRDefault="0040430E" w:rsidP="0017355D">
            <w:pPr>
              <w:pStyle w:val="ListParagraph"/>
              <w:numPr>
                <w:ilvl w:val="0"/>
                <w:numId w:val="15"/>
              </w:numPr>
              <w:autoSpaceDE w:val="0"/>
              <w:autoSpaceDN w:val="0"/>
              <w:adjustRightInd w:val="0"/>
              <w:spacing w:after="0" w:line="240" w:lineRule="auto"/>
              <w:rPr>
                <w:rFonts w:ascii="Arial" w:eastAsia="Times New Roman" w:hAnsi="Arial" w:cs="Arial"/>
                <w:i/>
                <w:color w:val="000000"/>
                <w:sz w:val="20"/>
                <w:szCs w:val="20"/>
                <w:lang w:eastAsia="en-GB"/>
              </w:rPr>
            </w:pPr>
            <w:r w:rsidRPr="009A5160">
              <w:rPr>
                <w:rFonts w:ascii="Arial" w:eastAsia="Times New Roman" w:hAnsi="Arial" w:cs="Arial"/>
                <w:sz w:val="20"/>
                <w:szCs w:val="20"/>
                <w:lang w:eastAsia="en-GB"/>
              </w:rPr>
              <w:t>Our SENCO is</w:t>
            </w:r>
            <w:r w:rsidR="00040EE6">
              <w:rPr>
                <w:rFonts w:ascii="Arial" w:eastAsia="Times New Roman" w:hAnsi="Arial" w:cs="Arial"/>
                <w:sz w:val="20"/>
                <w:szCs w:val="20"/>
                <w:lang w:eastAsia="en-GB"/>
              </w:rPr>
              <w:t xml:space="preserve"> a</w:t>
            </w:r>
            <w:r w:rsidR="007E00CD" w:rsidRPr="009A5160">
              <w:rPr>
                <w:rFonts w:ascii="Arial" w:eastAsia="Times New Roman" w:hAnsi="Arial" w:cs="Arial"/>
                <w:sz w:val="20"/>
                <w:szCs w:val="20"/>
                <w:lang w:eastAsia="en-GB"/>
              </w:rPr>
              <w:t xml:space="preserve"> qualified teacher</w:t>
            </w:r>
            <w:r w:rsidR="00B0186B">
              <w:rPr>
                <w:rFonts w:ascii="Arial" w:eastAsia="Times New Roman" w:hAnsi="Arial" w:cs="Arial"/>
                <w:sz w:val="20"/>
                <w:szCs w:val="20"/>
                <w:lang w:eastAsia="en-GB"/>
              </w:rPr>
              <w:t>.</w:t>
            </w:r>
          </w:p>
          <w:p w14:paraId="11989EDE" w14:textId="77777777" w:rsidR="007E00CD" w:rsidRPr="009A5160" w:rsidRDefault="00C02084" w:rsidP="0017355D">
            <w:pPr>
              <w:pStyle w:val="ListParagraph"/>
              <w:numPr>
                <w:ilvl w:val="0"/>
                <w:numId w:val="15"/>
              </w:numPr>
              <w:autoSpaceDE w:val="0"/>
              <w:autoSpaceDN w:val="0"/>
              <w:adjustRightInd w:val="0"/>
              <w:spacing w:after="0" w:line="240" w:lineRule="auto"/>
              <w:rPr>
                <w:rFonts w:ascii="Arial" w:eastAsia="Times New Roman" w:hAnsi="Arial" w:cs="Arial"/>
                <w:i/>
                <w:color w:val="000000"/>
                <w:sz w:val="20"/>
                <w:szCs w:val="20"/>
                <w:lang w:eastAsia="en-GB"/>
              </w:rPr>
            </w:pPr>
            <w:r w:rsidRPr="009A5160">
              <w:rPr>
                <w:rFonts w:ascii="Arial" w:eastAsia="Times New Roman" w:hAnsi="Arial" w:cs="Arial"/>
                <w:sz w:val="20"/>
                <w:szCs w:val="20"/>
                <w:lang w:eastAsia="en-GB"/>
              </w:rPr>
              <w:t xml:space="preserve">Our SEN Governor is </w:t>
            </w:r>
            <w:r w:rsidR="00303A95" w:rsidRPr="009A5160">
              <w:rPr>
                <w:rFonts w:ascii="Arial" w:eastAsia="Times New Roman" w:hAnsi="Arial" w:cs="Arial"/>
                <w:sz w:val="20"/>
                <w:szCs w:val="20"/>
                <w:lang w:eastAsia="en-GB"/>
              </w:rPr>
              <w:t>an experienced governor with a special interest in SEN.</w:t>
            </w:r>
            <w:r w:rsidR="007E00CD" w:rsidRPr="009A5160">
              <w:rPr>
                <w:rFonts w:ascii="Arial" w:eastAsia="Times New Roman" w:hAnsi="Arial" w:cs="Arial"/>
                <w:i/>
                <w:color w:val="000000"/>
                <w:sz w:val="20"/>
                <w:szCs w:val="20"/>
                <w:lang w:eastAsia="en-GB"/>
              </w:rPr>
              <w:t xml:space="preserve"> </w:t>
            </w:r>
            <w:r w:rsidR="0040430E" w:rsidRPr="009A5160">
              <w:rPr>
                <w:rFonts w:ascii="Arial" w:eastAsia="Times New Roman" w:hAnsi="Arial" w:cs="Arial"/>
                <w:i/>
                <w:color w:val="000000"/>
                <w:sz w:val="20"/>
                <w:szCs w:val="20"/>
                <w:lang w:eastAsia="en-GB"/>
              </w:rPr>
              <w:t xml:space="preserve"> </w:t>
            </w:r>
          </w:p>
          <w:p w14:paraId="27136C83" w14:textId="77777777" w:rsidR="0040430E" w:rsidRPr="009A5160" w:rsidRDefault="0040430E" w:rsidP="0017355D">
            <w:pPr>
              <w:pStyle w:val="ListParagraph"/>
              <w:numPr>
                <w:ilvl w:val="0"/>
                <w:numId w:val="15"/>
              </w:numPr>
              <w:autoSpaceDE w:val="0"/>
              <w:autoSpaceDN w:val="0"/>
              <w:adjustRightInd w:val="0"/>
              <w:spacing w:after="0" w:line="240" w:lineRule="auto"/>
              <w:rPr>
                <w:rFonts w:ascii="Arial" w:eastAsia="Times New Roman" w:hAnsi="Arial" w:cs="Arial"/>
                <w:i/>
                <w:sz w:val="20"/>
                <w:szCs w:val="20"/>
                <w:lang w:eastAsia="en-GB"/>
              </w:rPr>
            </w:pPr>
            <w:r w:rsidRPr="009A5160">
              <w:rPr>
                <w:rFonts w:ascii="Arial" w:eastAsia="Times New Roman" w:hAnsi="Arial" w:cs="Arial"/>
                <w:color w:val="000000"/>
                <w:sz w:val="20"/>
                <w:szCs w:val="20"/>
                <w:lang w:eastAsia="en-GB"/>
              </w:rPr>
              <w:t xml:space="preserve">Our </w:t>
            </w:r>
            <w:r w:rsidR="00A3324E" w:rsidRPr="009A5160">
              <w:rPr>
                <w:rFonts w:ascii="Arial" w:eastAsia="Times New Roman" w:hAnsi="Arial" w:cs="Arial"/>
                <w:color w:val="000000"/>
                <w:sz w:val="20"/>
                <w:szCs w:val="20"/>
                <w:lang w:eastAsia="en-GB"/>
              </w:rPr>
              <w:t>T</w:t>
            </w:r>
            <w:r w:rsidRPr="009A5160">
              <w:rPr>
                <w:rFonts w:ascii="Arial" w:eastAsia="Times New Roman" w:hAnsi="Arial" w:cs="Arial"/>
                <w:color w:val="000000"/>
                <w:sz w:val="20"/>
                <w:szCs w:val="20"/>
                <w:lang w:eastAsia="en-GB"/>
              </w:rPr>
              <w:t xml:space="preserve">eaching </w:t>
            </w:r>
            <w:r w:rsidR="00A3324E" w:rsidRPr="009A5160">
              <w:rPr>
                <w:rFonts w:ascii="Arial" w:eastAsia="Times New Roman" w:hAnsi="Arial" w:cs="Arial"/>
                <w:color w:val="000000"/>
                <w:sz w:val="20"/>
                <w:szCs w:val="20"/>
                <w:lang w:eastAsia="en-GB"/>
              </w:rPr>
              <w:t>A</w:t>
            </w:r>
            <w:r w:rsidRPr="009A5160">
              <w:rPr>
                <w:rFonts w:ascii="Arial" w:eastAsia="Times New Roman" w:hAnsi="Arial" w:cs="Arial"/>
                <w:color w:val="000000"/>
                <w:sz w:val="20"/>
                <w:szCs w:val="20"/>
                <w:lang w:eastAsia="en-GB"/>
              </w:rPr>
              <w:t>ssistants</w:t>
            </w:r>
            <w:r w:rsidR="0017355D" w:rsidRPr="009A5160">
              <w:rPr>
                <w:rFonts w:ascii="Arial" w:eastAsia="Times New Roman" w:hAnsi="Arial" w:cs="Arial"/>
                <w:color w:val="000000"/>
                <w:sz w:val="20"/>
                <w:szCs w:val="20"/>
                <w:lang w:eastAsia="en-GB"/>
              </w:rPr>
              <w:t xml:space="preserve"> and </w:t>
            </w:r>
            <w:r w:rsidR="00A3324E" w:rsidRPr="009A5160">
              <w:rPr>
                <w:rFonts w:ascii="Arial" w:eastAsia="Times New Roman" w:hAnsi="Arial" w:cs="Arial"/>
                <w:color w:val="000000"/>
                <w:sz w:val="20"/>
                <w:szCs w:val="20"/>
                <w:lang w:eastAsia="en-GB"/>
              </w:rPr>
              <w:t>L</w:t>
            </w:r>
            <w:r w:rsidR="0017355D" w:rsidRPr="009A5160">
              <w:rPr>
                <w:rFonts w:ascii="Arial" w:eastAsia="Times New Roman" w:hAnsi="Arial" w:cs="Arial"/>
                <w:color w:val="000000"/>
                <w:sz w:val="20"/>
                <w:szCs w:val="20"/>
                <w:lang w:eastAsia="en-GB"/>
              </w:rPr>
              <w:t xml:space="preserve">unchtime </w:t>
            </w:r>
            <w:r w:rsidR="00A3324E" w:rsidRPr="009A5160">
              <w:rPr>
                <w:rFonts w:ascii="Arial" w:eastAsia="Times New Roman" w:hAnsi="Arial" w:cs="Arial"/>
                <w:color w:val="000000"/>
                <w:sz w:val="20"/>
                <w:szCs w:val="20"/>
                <w:lang w:eastAsia="en-GB"/>
              </w:rPr>
              <w:t>A</w:t>
            </w:r>
            <w:r w:rsidR="0017355D" w:rsidRPr="009A5160">
              <w:rPr>
                <w:rFonts w:ascii="Arial" w:eastAsia="Times New Roman" w:hAnsi="Arial" w:cs="Arial"/>
                <w:color w:val="000000"/>
                <w:sz w:val="20"/>
                <w:szCs w:val="20"/>
                <w:lang w:eastAsia="en-GB"/>
              </w:rPr>
              <w:t>ssistants</w:t>
            </w:r>
            <w:r w:rsidR="007E00CD" w:rsidRPr="009A5160">
              <w:rPr>
                <w:rFonts w:ascii="Arial" w:eastAsia="Times New Roman" w:hAnsi="Arial" w:cs="Arial"/>
                <w:color w:val="000000"/>
                <w:sz w:val="20"/>
                <w:szCs w:val="20"/>
                <w:lang w:eastAsia="en-GB"/>
              </w:rPr>
              <w:t xml:space="preserve"> have had a variety of training as outlined above.</w:t>
            </w:r>
          </w:p>
          <w:p w14:paraId="2F36AA78" w14:textId="77777777" w:rsidR="0040430E" w:rsidRPr="009A5160" w:rsidRDefault="0040430E" w:rsidP="0040430E">
            <w:pPr>
              <w:autoSpaceDE w:val="0"/>
              <w:autoSpaceDN w:val="0"/>
              <w:adjustRightInd w:val="0"/>
              <w:spacing w:after="0" w:line="240" w:lineRule="auto"/>
              <w:rPr>
                <w:rFonts w:ascii="Arial" w:eastAsia="Times New Roman" w:hAnsi="Arial" w:cs="Arial"/>
                <w:i/>
                <w:sz w:val="20"/>
                <w:szCs w:val="20"/>
                <w:lang w:eastAsia="en-GB"/>
              </w:rPr>
            </w:pPr>
          </w:p>
          <w:p w14:paraId="5F367F01" w14:textId="77777777" w:rsidR="0040430E" w:rsidRPr="009A5160" w:rsidRDefault="0040430E" w:rsidP="00C02084">
            <w:pPr>
              <w:autoSpaceDE w:val="0"/>
              <w:autoSpaceDN w:val="0"/>
              <w:adjustRightInd w:val="0"/>
              <w:spacing w:after="0" w:line="240" w:lineRule="auto"/>
              <w:rPr>
                <w:rFonts w:ascii="Calibri" w:eastAsia="Calibri" w:hAnsi="Calibri" w:cs="Times New Roman"/>
                <w:sz w:val="20"/>
                <w:szCs w:val="20"/>
              </w:rPr>
            </w:pPr>
          </w:p>
        </w:tc>
      </w:tr>
    </w:tbl>
    <w:p w14:paraId="1EA48DAC" w14:textId="77777777" w:rsidR="0040430E" w:rsidRPr="009A5160" w:rsidRDefault="0040430E">
      <w:pPr>
        <w:rPr>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37704FBC" w14:textId="77777777" w:rsidTr="009E4C51">
        <w:tc>
          <w:tcPr>
            <w:tcW w:w="10348" w:type="dxa"/>
            <w:shd w:val="clear" w:color="auto" w:fill="C6D9F1"/>
          </w:tcPr>
          <w:p w14:paraId="29DBC6AB" w14:textId="77777777" w:rsidR="0040430E" w:rsidRPr="009A5160" w:rsidRDefault="0040430E" w:rsidP="0040430E">
            <w:pPr>
              <w:autoSpaceDE w:val="0"/>
              <w:autoSpaceDN w:val="0"/>
              <w:adjustRightInd w:val="0"/>
              <w:spacing w:after="0" w:line="240" w:lineRule="auto"/>
              <w:rPr>
                <w:rFonts w:ascii="Arial" w:eastAsia="Times New Roman" w:hAnsi="Arial" w:cs="Arial"/>
                <w:b/>
                <w:color w:val="000000"/>
                <w:sz w:val="20"/>
                <w:szCs w:val="20"/>
                <w:lang w:eastAsia="en-GB"/>
              </w:rPr>
            </w:pPr>
          </w:p>
          <w:p w14:paraId="6F615706" w14:textId="77777777" w:rsidR="0040430E" w:rsidRPr="009A5160" w:rsidRDefault="0040430E" w:rsidP="0040430E">
            <w:pPr>
              <w:numPr>
                <w:ilvl w:val="0"/>
                <w:numId w:val="4"/>
              </w:num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Times New Roman" w:hAnsi="Arial" w:cs="Arial"/>
                <w:b/>
                <w:color w:val="000000"/>
                <w:sz w:val="20"/>
                <w:szCs w:val="20"/>
                <w:lang w:eastAsia="en-GB"/>
              </w:rPr>
              <w:t xml:space="preserve">How does the school measure how well it teaches and supports children with SEN? </w:t>
            </w:r>
          </w:p>
          <w:p w14:paraId="04547745" w14:textId="77777777" w:rsidR="0040430E" w:rsidRPr="009A5160" w:rsidRDefault="0040430E" w:rsidP="0040430E">
            <w:pPr>
              <w:autoSpaceDE w:val="0"/>
              <w:autoSpaceDN w:val="0"/>
              <w:adjustRightInd w:val="0"/>
              <w:spacing w:after="0" w:line="240" w:lineRule="auto"/>
              <w:ind w:left="360"/>
              <w:rPr>
                <w:rFonts w:ascii="Arial" w:eastAsia="Calibri" w:hAnsi="Arial" w:cs="Arial"/>
                <w:color w:val="000000"/>
                <w:sz w:val="20"/>
                <w:szCs w:val="20"/>
                <w:lang w:eastAsia="en-GB"/>
              </w:rPr>
            </w:pPr>
          </w:p>
        </w:tc>
      </w:tr>
      <w:tr w:rsidR="0040430E" w:rsidRPr="009A5160" w14:paraId="1A8940C1" w14:textId="77777777" w:rsidTr="009E4C51">
        <w:tc>
          <w:tcPr>
            <w:tcW w:w="10348" w:type="dxa"/>
            <w:shd w:val="clear" w:color="auto" w:fill="auto"/>
          </w:tcPr>
          <w:p w14:paraId="6AAFA594" w14:textId="77777777" w:rsidR="002A4352" w:rsidRPr="009A5160" w:rsidRDefault="002A4352" w:rsidP="00E72A6C">
            <w:pPr>
              <w:rPr>
                <w:rFonts w:ascii="Arial" w:hAnsi="Arial" w:cs="Arial"/>
                <w:sz w:val="20"/>
                <w:szCs w:val="20"/>
              </w:rPr>
            </w:pPr>
          </w:p>
          <w:p w14:paraId="6F700723" w14:textId="77777777" w:rsidR="00E72A6C" w:rsidRPr="009A5160" w:rsidRDefault="00F25F5C" w:rsidP="00E72A6C">
            <w:pPr>
              <w:rPr>
                <w:rFonts w:ascii="Arial" w:eastAsia="Times New Roman" w:hAnsi="Arial" w:cs="Arial"/>
                <w:color w:val="000000"/>
                <w:sz w:val="20"/>
                <w:szCs w:val="20"/>
                <w:lang w:eastAsia="en-GB"/>
              </w:rPr>
            </w:pPr>
            <w:r w:rsidRPr="009A5160">
              <w:rPr>
                <w:rFonts w:ascii="Arial" w:hAnsi="Arial" w:cs="Arial"/>
                <w:sz w:val="20"/>
                <w:szCs w:val="20"/>
              </w:rPr>
              <w:t>The school is continually evaluating and refining its work to ensure that it is doing the best it can for all children.</w:t>
            </w:r>
            <w:r w:rsidR="00E72A6C" w:rsidRPr="009A5160">
              <w:rPr>
                <w:rFonts w:ascii="Arial" w:eastAsia="Times New Roman" w:hAnsi="Arial" w:cs="Arial"/>
                <w:color w:val="000000"/>
                <w:sz w:val="20"/>
                <w:szCs w:val="20"/>
                <w:lang w:eastAsia="en-GB"/>
              </w:rPr>
              <w:t xml:space="preserve"> We regularly and carefully review the quality of teaching for all pupils to make sure no-one under achieves. We look at whether our teaching and programmes of support have made a difference. We use information systems to monitor the progress and development of all pupils.  This helps us to develop the use of interventions that are effective and to remove those that are less so. </w:t>
            </w:r>
          </w:p>
          <w:p w14:paraId="37CECAE4" w14:textId="77777777" w:rsidR="00E72A6C" w:rsidRDefault="00E72A6C" w:rsidP="00E72A6C">
            <w:pPr>
              <w:rPr>
                <w:rFonts w:ascii="Arial" w:eastAsia="Times New Roman" w:hAnsi="Arial" w:cs="Arial"/>
                <w:sz w:val="20"/>
                <w:szCs w:val="20"/>
              </w:rPr>
            </w:pPr>
            <w:r w:rsidRPr="009A5160">
              <w:rPr>
                <w:rFonts w:ascii="Arial" w:eastAsia="Times New Roman" w:hAnsi="Arial" w:cs="Arial"/>
                <w:sz w:val="20"/>
                <w:szCs w:val="20"/>
              </w:rPr>
              <w:t>We record evidence of pupil progress, with a focus on outcomes and a rigorous approach to the monitoring and evaluation of any SEN support provided. We record details of additional or different provision made</w:t>
            </w:r>
            <w:r w:rsidR="00BB04CB" w:rsidRPr="009A5160">
              <w:rPr>
                <w:rFonts w:ascii="Arial" w:eastAsia="Times New Roman" w:hAnsi="Arial" w:cs="Arial"/>
                <w:sz w:val="20"/>
                <w:szCs w:val="20"/>
              </w:rPr>
              <w:t>.</w:t>
            </w:r>
            <w:r w:rsidRPr="009A5160">
              <w:rPr>
                <w:rFonts w:ascii="Arial" w:eastAsia="Times New Roman" w:hAnsi="Arial" w:cs="Arial"/>
                <w:sz w:val="20"/>
                <w:szCs w:val="20"/>
              </w:rPr>
              <w:t xml:space="preserve"> This forms part of regular discussions with parents about the child’s progress, expected outcomes from the support and planned next steps.</w:t>
            </w:r>
          </w:p>
          <w:p w14:paraId="134A6C5D" w14:textId="77777777" w:rsidR="00967EA3" w:rsidRPr="009A5160" w:rsidRDefault="00967EA3" w:rsidP="002A4352">
            <w:pPr>
              <w:overflowPunct w:val="0"/>
              <w:autoSpaceDE w:val="0"/>
              <w:autoSpaceDN w:val="0"/>
              <w:adjustRightInd w:val="0"/>
              <w:spacing w:after="0" w:line="240" w:lineRule="auto"/>
              <w:textAlignment w:val="baseline"/>
              <w:rPr>
                <w:rFonts w:ascii="Arial" w:eastAsia="Times New Roman" w:hAnsi="Arial" w:cs="Arial"/>
                <w:sz w:val="20"/>
                <w:szCs w:val="20"/>
              </w:rPr>
            </w:pPr>
            <w:r w:rsidRPr="009A5160">
              <w:rPr>
                <w:rFonts w:ascii="Arial" w:eastAsia="Times New Roman" w:hAnsi="Arial" w:cs="Arial"/>
                <w:sz w:val="20"/>
                <w:szCs w:val="20"/>
              </w:rPr>
              <w:t xml:space="preserve">We maintain an overview of the programmes and interventions used with different groups of pupils to provide a basis for monitoring their effectiveness and impact.  We use information systems to monitor the progress and development of all pupils.  This helps us to develop the use of interventions that are effective and to remove those that are less so. </w:t>
            </w:r>
          </w:p>
          <w:p w14:paraId="292BF5F7" w14:textId="77777777" w:rsidR="0089576D" w:rsidRDefault="0089576D" w:rsidP="002A4352">
            <w:pPr>
              <w:overflowPunct w:val="0"/>
              <w:autoSpaceDE w:val="0"/>
              <w:autoSpaceDN w:val="0"/>
              <w:adjustRightInd w:val="0"/>
              <w:spacing w:after="0" w:line="240" w:lineRule="auto"/>
              <w:textAlignment w:val="baseline"/>
              <w:rPr>
                <w:rFonts w:ascii="Arial" w:eastAsia="Times New Roman" w:hAnsi="Arial" w:cs="Arial"/>
                <w:sz w:val="20"/>
                <w:szCs w:val="20"/>
              </w:rPr>
            </w:pPr>
          </w:p>
          <w:p w14:paraId="1687D7D4" w14:textId="77777777" w:rsidR="0089576D" w:rsidRPr="009A5160" w:rsidRDefault="0089576D" w:rsidP="002A4352">
            <w:pPr>
              <w:overflowPunct w:val="0"/>
              <w:autoSpaceDE w:val="0"/>
              <w:autoSpaceDN w:val="0"/>
              <w:adjustRightInd w:val="0"/>
              <w:spacing w:after="0" w:line="240" w:lineRule="auto"/>
              <w:textAlignment w:val="baseline"/>
              <w:rPr>
                <w:rFonts w:ascii="Arial" w:eastAsia="Times New Roman" w:hAnsi="Arial" w:cs="Arial"/>
                <w:sz w:val="20"/>
                <w:szCs w:val="20"/>
              </w:rPr>
            </w:pPr>
          </w:p>
          <w:p w14:paraId="746FA459" w14:textId="77777777" w:rsidR="00F25F5C" w:rsidRPr="009A5160" w:rsidRDefault="00E72A6C" w:rsidP="00E514D7">
            <w:pPr>
              <w:autoSpaceDE w:val="0"/>
              <w:autoSpaceDN w:val="0"/>
              <w:adjustRightInd w:val="0"/>
              <w:spacing w:after="0" w:line="240" w:lineRule="auto"/>
              <w:rPr>
                <w:rFonts w:ascii="Arial" w:eastAsia="Times New Roman" w:hAnsi="Arial" w:cs="Arial"/>
                <w:color w:val="000000"/>
                <w:sz w:val="20"/>
                <w:szCs w:val="20"/>
                <w:lang w:eastAsia="en-GB"/>
              </w:rPr>
            </w:pPr>
            <w:r w:rsidRPr="009A5160">
              <w:rPr>
                <w:rFonts w:ascii="Arial" w:eastAsia="Times New Roman" w:hAnsi="Arial" w:cs="Arial"/>
                <w:color w:val="000000"/>
                <w:sz w:val="20"/>
                <w:szCs w:val="20"/>
                <w:lang w:eastAsia="en-GB"/>
              </w:rPr>
              <w:t xml:space="preserve">We complete an annual self-evaluation of our SEN provision and use this to develop an action plan to further improve our SEN provision. </w:t>
            </w:r>
          </w:p>
          <w:p w14:paraId="7A00DD58" w14:textId="77777777" w:rsidR="00E514D7" w:rsidRPr="009A5160" w:rsidRDefault="00E514D7" w:rsidP="00E514D7">
            <w:pPr>
              <w:autoSpaceDE w:val="0"/>
              <w:autoSpaceDN w:val="0"/>
              <w:adjustRightInd w:val="0"/>
              <w:spacing w:after="0" w:line="240" w:lineRule="auto"/>
              <w:rPr>
                <w:rFonts w:ascii="Arial" w:eastAsia="Times New Roman" w:hAnsi="Arial" w:cs="Arial"/>
                <w:color w:val="000000"/>
                <w:sz w:val="20"/>
                <w:szCs w:val="20"/>
                <w:lang w:eastAsia="en-GB"/>
              </w:rPr>
            </w:pPr>
          </w:p>
          <w:p w14:paraId="0E387248" w14:textId="77777777" w:rsidR="00F25F5C" w:rsidRPr="009A5160" w:rsidRDefault="00F25F5C" w:rsidP="00F25F5C">
            <w:pPr>
              <w:pStyle w:val="ListParagraph"/>
              <w:numPr>
                <w:ilvl w:val="0"/>
                <w:numId w:val="9"/>
              </w:numPr>
              <w:contextualSpacing w:val="0"/>
              <w:rPr>
                <w:rFonts w:ascii="Arial" w:hAnsi="Arial" w:cs="Arial"/>
                <w:sz w:val="20"/>
                <w:szCs w:val="20"/>
              </w:rPr>
            </w:pPr>
            <w:r w:rsidRPr="009A5160">
              <w:rPr>
                <w:rFonts w:ascii="Arial" w:hAnsi="Arial" w:cs="Arial"/>
                <w:sz w:val="20"/>
                <w:szCs w:val="20"/>
              </w:rPr>
              <w:t>Any child receiving additional support will have targets for development, in a particular area of learning for example.  When these are reviewed the effectiveness of the provision is evaluated.  Reviews can take place at any time, as required, not only on the set dates.</w:t>
            </w:r>
          </w:p>
          <w:p w14:paraId="2684EAA2" w14:textId="77777777" w:rsidR="00F25F5C" w:rsidRPr="009A5160" w:rsidRDefault="00F25F5C" w:rsidP="00F25F5C">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Children with similar needs can respond differently to the same intervention.  Staff </w:t>
            </w:r>
            <w:r w:rsidR="00BB04CB" w:rsidRPr="009A5160">
              <w:rPr>
                <w:rFonts w:ascii="Arial" w:hAnsi="Arial" w:cs="Arial"/>
                <w:sz w:val="20"/>
                <w:szCs w:val="20"/>
              </w:rPr>
              <w:t>routinely</w:t>
            </w:r>
            <w:r w:rsidRPr="009A5160">
              <w:rPr>
                <w:rFonts w:ascii="Arial" w:hAnsi="Arial" w:cs="Arial"/>
                <w:sz w:val="20"/>
                <w:szCs w:val="20"/>
              </w:rPr>
              <w:t xml:space="preserve"> monitor children’s res</w:t>
            </w:r>
            <w:r w:rsidR="00F0431F" w:rsidRPr="009A5160">
              <w:rPr>
                <w:rFonts w:ascii="Arial" w:hAnsi="Arial" w:cs="Arial"/>
                <w:sz w:val="20"/>
                <w:szCs w:val="20"/>
              </w:rPr>
              <w:t>ponses to additional provision</w:t>
            </w:r>
            <w:r w:rsidR="00BB04CB" w:rsidRPr="009A5160">
              <w:rPr>
                <w:rFonts w:ascii="Arial" w:hAnsi="Arial" w:cs="Arial"/>
                <w:sz w:val="20"/>
                <w:szCs w:val="20"/>
              </w:rPr>
              <w:t xml:space="preserve"> through pupil voice and termly intervention reviews</w:t>
            </w:r>
            <w:r w:rsidR="00F0431F" w:rsidRPr="009A5160">
              <w:rPr>
                <w:rFonts w:ascii="Arial" w:hAnsi="Arial" w:cs="Arial"/>
                <w:sz w:val="20"/>
                <w:szCs w:val="20"/>
              </w:rPr>
              <w:t>.</w:t>
            </w:r>
          </w:p>
          <w:p w14:paraId="5429FE59" w14:textId="77777777" w:rsidR="0040430E" w:rsidRPr="009A5160" w:rsidRDefault="00F25F5C" w:rsidP="002E5D14">
            <w:pPr>
              <w:pStyle w:val="ListParagraph"/>
              <w:numPr>
                <w:ilvl w:val="0"/>
                <w:numId w:val="9"/>
              </w:numPr>
              <w:contextualSpacing w:val="0"/>
              <w:rPr>
                <w:rFonts w:ascii="Arial" w:hAnsi="Arial" w:cs="Arial"/>
                <w:sz w:val="20"/>
                <w:szCs w:val="20"/>
              </w:rPr>
            </w:pPr>
            <w:r w:rsidRPr="009A5160">
              <w:rPr>
                <w:rFonts w:ascii="Arial" w:hAnsi="Arial" w:cs="Arial"/>
                <w:sz w:val="20"/>
                <w:szCs w:val="20"/>
              </w:rPr>
              <w:t>The school looks at the progress that children with SEN make across a school year and compares this with the progress of children without SEN.  Although some children may achieve differently to their peers, it is hoped they will make comparable progress.  If the rate of your child’s progress is causing concern, staff will think together with you about why this may be with the aim of revising provision to support your child to reach his/ her full learning potential.</w:t>
            </w:r>
          </w:p>
          <w:p w14:paraId="6A0F90B2" w14:textId="77777777" w:rsidR="0040430E" w:rsidRPr="009A5160" w:rsidRDefault="0040430E" w:rsidP="0040430E">
            <w:pPr>
              <w:autoSpaceDE w:val="0"/>
              <w:autoSpaceDN w:val="0"/>
              <w:adjustRightInd w:val="0"/>
              <w:spacing w:after="0" w:line="240" w:lineRule="auto"/>
              <w:rPr>
                <w:rFonts w:ascii="Arial" w:eastAsia="Times New Roman" w:hAnsi="Arial" w:cs="Arial"/>
                <w:color w:val="000000"/>
                <w:sz w:val="20"/>
                <w:szCs w:val="20"/>
                <w:lang w:eastAsia="en-GB"/>
              </w:rPr>
            </w:pPr>
          </w:p>
          <w:p w14:paraId="722ED9DF" w14:textId="77777777" w:rsidR="0040430E" w:rsidRPr="009A5160" w:rsidRDefault="0040430E" w:rsidP="0040430E">
            <w:pPr>
              <w:autoSpaceDE w:val="0"/>
              <w:autoSpaceDN w:val="0"/>
              <w:adjustRightInd w:val="0"/>
              <w:spacing w:after="0" w:line="240" w:lineRule="auto"/>
              <w:rPr>
                <w:rFonts w:ascii="Arial" w:eastAsia="Times New Roman" w:hAnsi="Arial" w:cs="Arial"/>
                <w:color w:val="000000"/>
                <w:sz w:val="20"/>
                <w:szCs w:val="20"/>
                <w:lang w:eastAsia="en-GB"/>
              </w:rPr>
            </w:pPr>
            <w:r w:rsidRPr="009A5160">
              <w:rPr>
                <w:rFonts w:ascii="Arial" w:eastAsia="Times New Roman" w:hAnsi="Arial" w:cs="Arial"/>
                <w:color w:val="000000"/>
                <w:sz w:val="20"/>
                <w:szCs w:val="20"/>
                <w:lang w:eastAsia="en-GB"/>
              </w:rPr>
              <w:t>We invite parents to provide feedback at meetings,</w:t>
            </w:r>
            <w:r w:rsidR="00E72A6C" w:rsidRPr="009A5160">
              <w:rPr>
                <w:rFonts w:ascii="Arial" w:eastAsia="Times New Roman" w:hAnsi="Arial" w:cs="Arial"/>
                <w:color w:val="000000"/>
                <w:sz w:val="20"/>
                <w:szCs w:val="20"/>
                <w:lang w:eastAsia="en-GB"/>
              </w:rPr>
              <w:t xml:space="preserve"> through attending parent forum</w:t>
            </w:r>
            <w:r w:rsidRPr="009A5160">
              <w:rPr>
                <w:rFonts w:ascii="Arial" w:eastAsia="Times New Roman" w:hAnsi="Arial" w:cs="Arial"/>
                <w:color w:val="000000"/>
                <w:sz w:val="20"/>
                <w:szCs w:val="20"/>
                <w:lang w:eastAsia="en-GB"/>
              </w:rPr>
              <w:t xml:space="preserve">s and through the Ofsted parent view website. </w:t>
            </w:r>
            <w:hyperlink r:id="rId14" w:history="1">
              <w:r w:rsidRPr="009A5160">
                <w:rPr>
                  <w:rFonts w:ascii="Arial" w:eastAsia="Times New Roman" w:hAnsi="Arial" w:cs="Arial"/>
                  <w:color w:val="0000FF"/>
                  <w:sz w:val="20"/>
                  <w:szCs w:val="20"/>
                  <w:u w:val="single"/>
                  <w:lang w:eastAsia="en-GB"/>
                </w:rPr>
                <w:t>https://parentview.ofsted.gov.uk/</w:t>
              </w:r>
            </w:hyperlink>
            <w:r w:rsidRPr="009A5160">
              <w:rPr>
                <w:rFonts w:ascii="Arial" w:eastAsia="Times New Roman" w:hAnsi="Arial" w:cs="Arial"/>
                <w:color w:val="000000"/>
                <w:sz w:val="20"/>
                <w:szCs w:val="20"/>
                <w:lang w:eastAsia="en-GB"/>
              </w:rPr>
              <w:t xml:space="preserve"> </w:t>
            </w:r>
          </w:p>
          <w:p w14:paraId="0A693EB8" w14:textId="77777777" w:rsidR="007170AB" w:rsidRPr="009A5160" w:rsidRDefault="007170AB" w:rsidP="0040430E">
            <w:pPr>
              <w:autoSpaceDE w:val="0"/>
              <w:autoSpaceDN w:val="0"/>
              <w:adjustRightInd w:val="0"/>
              <w:spacing w:after="0" w:line="240" w:lineRule="auto"/>
              <w:rPr>
                <w:rFonts w:ascii="Arial" w:eastAsia="Times New Roman" w:hAnsi="Arial" w:cs="Arial"/>
                <w:color w:val="000000"/>
                <w:sz w:val="20"/>
                <w:szCs w:val="20"/>
                <w:lang w:eastAsia="en-GB"/>
              </w:rPr>
            </w:pPr>
          </w:p>
          <w:p w14:paraId="0297D251" w14:textId="77777777" w:rsidR="007170AB" w:rsidRPr="009A5160" w:rsidRDefault="007170AB" w:rsidP="0040430E">
            <w:pPr>
              <w:autoSpaceDE w:val="0"/>
              <w:autoSpaceDN w:val="0"/>
              <w:adjustRightInd w:val="0"/>
              <w:spacing w:after="0" w:line="240" w:lineRule="auto"/>
              <w:rPr>
                <w:rFonts w:ascii="Arial" w:eastAsia="Times New Roman" w:hAnsi="Arial" w:cs="Arial"/>
                <w:color w:val="000000"/>
                <w:sz w:val="20"/>
                <w:szCs w:val="20"/>
                <w:lang w:eastAsia="en-GB"/>
              </w:rPr>
            </w:pPr>
          </w:p>
          <w:p w14:paraId="156C2D1E" w14:textId="77777777" w:rsidR="00936905" w:rsidRPr="009A5160" w:rsidRDefault="00936905" w:rsidP="0040430E">
            <w:pPr>
              <w:autoSpaceDE w:val="0"/>
              <w:autoSpaceDN w:val="0"/>
              <w:adjustRightInd w:val="0"/>
              <w:spacing w:after="0" w:line="240" w:lineRule="auto"/>
              <w:rPr>
                <w:rFonts w:ascii="Arial" w:eastAsia="Times New Roman" w:hAnsi="Arial" w:cs="Arial"/>
                <w:color w:val="000000"/>
                <w:sz w:val="20"/>
                <w:szCs w:val="20"/>
                <w:lang w:eastAsia="en-GB"/>
              </w:rPr>
            </w:pPr>
          </w:p>
          <w:tbl>
            <w:tblPr>
              <w:tblW w:w="0" w:type="auto"/>
              <w:tblBorders>
                <w:top w:val="nil"/>
                <w:left w:val="nil"/>
                <w:bottom w:val="nil"/>
                <w:right w:val="nil"/>
              </w:tblBorders>
              <w:tblLook w:val="0000" w:firstRow="0" w:lastRow="0" w:firstColumn="0" w:lastColumn="0" w:noHBand="0" w:noVBand="0"/>
            </w:tblPr>
            <w:tblGrid>
              <w:gridCol w:w="222"/>
            </w:tblGrid>
            <w:tr w:rsidR="00936905" w:rsidRPr="009A5160" w14:paraId="4A6CE189" w14:textId="77777777">
              <w:trPr>
                <w:trHeight w:val="339"/>
              </w:trPr>
              <w:tc>
                <w:tcPr>
                  <w:tcW w:w="0" w:type="auto"/>
                </w:tcPr>
                <w:p w14:paraId="720B9A82" w14:textId="77777777" w:rsidR="00936905" w:rsidRPr="009A5160" w:rsidRDefault="00936905" w:rsidP="00936905">
                  <w:pPr>
                    <w:autoSpaceDE w:val="0"/>
                    <w:autoSpaceDN w:val="0"/>
                    <w:adjustRightInd w:val="0"/>
                    <w:spacing w:after="0" w:line="240" w:lineRule="auto"/>
                    <w:rPr>
                      <w:rFonts w:ascii="Arial" w:eastAsia="Times New Roman" w:hAnsi="Arial" w:cs="Arial"/>
                      <w:color w:val="000000"/>
                      <w:sz w:val="20"/>
                      <w:szCs w:val="20"/>
                      <w:lang w:eastAsia="en-GB"/>
                    </w:rPr>
                  </w:pPr>
                </w:p>
                <w:p w14:paraId="4233706D" w14:textId="77777777" w:rsidR="00936905" w:rsidRPr="009A5160" w:rsidRDefault="00936905" w:rsidP="00936905">
                  <w:pPr>
                    <w:autoSpaceDE w:val="0"/>
                    <w:autoSpaceDN w:val="0"/>
                    <w:adjustRightInd w:val="0"/>
                    <w:spacing w:after="0" w:line="240" w:lineRule="auto"/>
                    <w:rPr>
                      <w:rFonts w:ascii="Arial" w:eastAsia="Times New Roman" w:hAnsi="Arial" w:cs="Arial"/>
                      <w:color w:val="000000"/>
                      <w:sz w:val="20"/>
                      <w:szCs w:val="20"/>
                      <w:lang w:eastAsia="en-GB"/>
                    </w:rPr>
                  </w:pPr>
                </w:p>
              </w:tc>
            </w:tr>
          </w:tbl>
          <w:p w14:paraId="4E1519BD" w14:textId="77777777" w:rsidR="0040430E" w:rsidRPr="009A5160" w:rsidRDefault="0040430E" w:rsidP="00E7618A">
            <w:pPr>
              <w:overflowPunct w:val="0"/>
              <w:autoSpaceDE w:val="0"/>
              <w:autoSpaceDN w:val="0"/>
              <w:adjustRightInd w:val="0"/>
              <w:spacing w:after="0" w:line="240" w:lineRule="auto"/>
              <w:textAlignment w:val="baseline"/>
              <w:rPr>
                <w:rFonts w:ascii="Arial" w:eastAsia="Calibri" w:hAnsi="Arial" w:cs="Arial"/>
                <w:color w:val="000000"/>
                <w:sz w:val="20"/>
                <w:szCs w:val="20"/>
                <w:lang w:eastAsia="en-GB"/>
              </w:rPr>
            </w:pPr>
          </w:p>
        </w:tc>
      </w:tr>
    </w:tbl>
    <w:p w14:paraId="1E85DE78" w14:textId="77777777" w:rsidR="002A4352" w:rsidRPr="009A5160" w:rsidRDefault="002A4352" w:rsidP="0040430E">
      <w:pPr>
        <w:autoSpaceDE w:val="0"/>
        <w:autoSpaceDN w:val="0"/>
        <w:adjustRightInd w:val="0"/>
        <w:spacing w:after="0" w:line="240" w:lineRule="auto"/>
        <w:rPr>
          <w:rFonts w:ascii="Calibri" w:eastAsia="Calibri" w:hAnsi="Calibri" w:cs="Calibri"/>
          <w:color w:val="000000"/>
          <w:sz w:val="20"/>
          <w:szCs w:val="20"/>
          <w:lang w:eastAsia="en-GB"/>
        </w:rPr>
      </w:pPr>
    </w:p>
    <w:p w14:paraId="10B45778"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0125CC13" w14:textId="77777777" w:rsidTr="009E4C51">
        <w:tc>
          <w:tcPr>
            <w:tcW w:w="10348" w:type="dxa"/>
            <w:shd w:val="clear" w:color="auto" w:fill="DBE5F1"/>
          </w:tcPr>
          <w:p w14:paraId="718C6112" w14:textId="77777777" w:rsidR="0040430E" w:rsidRPr="009A5160" w:rsidRDefault="0040430E" w:rsidP="0040430E">
            <w:pPr>
              <w:autoSpaceDE w:val="0"/>
              <w:autoSpaceDN w:val="0"/>
              <w:adjustRightInd w:val="0"/>
              <w:spacing w:after="0" w:line="240" w:lineRule="auto"/>
              <w:ind w:left="360"/>
              <w:rPr>
                <w:rFonts w:ascii="Arial" w:eastAsia="Calibri" w:hAnsi="Arial" w:cs="Arial"/>
                <w:color w:val="000000"/>
                <w:sz w:val="20"/>
                <w:szCs w:val="20"/>
                <w:lang w:eastAsia="en-GB"/>
              </w:rPr>
            </w:pPr>
          </w:p>
          <w:p w14:paraId="3174DE82" w14:textId="77777777" w:rsidR="0040430E" w:rsidRPr="009A5160" w:rsidRDefault="0040430E" w:rsidP="0040430E">
            <w:pPr>
              <w:numPr>
                <w:ilvl w:val="0"/>
                <w:numId w:val="4"/>
              </w:num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b/>
                <w:color w:val="000000"/>
                <w:sz w:val="20"/>
                <w:szCs w:val="20"/>
                <w:lang w:eastAsia="en-GB"/>
              </w:rPr>
              <w:t xml:space="preserve">How accessible is the school and how does the school arrange equipment or facilities children need? </w:t>
            </w:r>
          </w:p>
          <w:p w14:paraId="6B88FB83"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c>
      </w:tr>
      <w:tr w:rsidR="0040430E" w:rsidRPr="009A5160" w14:paraId="4834B04B" w14:textId="77777777" w:rsidTr="009E4C51">
        <w:tc>
          <w:tcPr>
            <w:tcW w:w="10348" w:type="dxa"/>
            <w:shd w:val="clear" w:color="auto" w:fill="auto"/>
          </w:tcPr>
          <w:p w14:paraId="2212B591" w14:textId="77777777" w:rsidR="00F25F5C" w:rsidRPr="009A5160" w:rsidRDefault="00F25F5C" w:rsidP="00F25F5C">
            <w:pPr>
              <w:ind w:left="720"/>
              <w:rPr>
                <w:rFonts w:ascii="Arial" w:hAnsi="Arial" w:cs="Arial"/>
                <w:sz w:val="20"/>
                <w:szCs w:val="20"/>
              </w:rPr>
            </w:pPr>
          </w:p>
          <w:p w14:paraId="42CC4C26" w14:textId="60AC3315" w:rsidR="006C2174" w:rsidRPr="009A5160" w:rsidRDefault="006C2174" w:rsidP="001B0438">
            <w:pPr>
              <w:pStyle w:val="ListParagraph"/>
              <w:numPr>
                <w:ilvl w:val="0"/>
                <w:numId w:val="9"/>
              </w:numPr>
              <w:rPr>
                <w:rFonts w:ascii="Arial" w:hAnsi="Arial" w:cs="Arial"/>
                <w:sz w:val="20"/>
                <w:szCs w:val="20"/>
              </w:rPr>
            </w:pPr>
            <w:r w:rsidRPr="009A5160">
              <w:rPr>
                <w:rFonts w:ascii="Arial" w:hAnsi="Arial" w:cs="Arial"/>
                <w:sz w:val="20"/>
                <w:szCs w:val="20"/>
              </w:rPr>
              <w:t xml:space="preserve">All classrooms, hall, school office, library and </w:t>
            </w:r>
            <w:r w:rsidR="008368BF">
              <w:rPr>
                <w:rFonts w:ascii="Arial" w:hAnsi="Arial" w:cs="Arial"/>
                <w:sz w:val="20"/>
                <w:szCs w:val="20"/>
              </w:rPr>
              <w:t>Cherry</w:t>
            </w:r>
            <w:r w:rsidR="00D05B7A" w:rsidRPr="009A5160">
              <w:rPr>
                <w:rFonts w:ascii="Arial" w:hAnsi="Arial" w:cs="Arial"/>
                <w:sz w:val="20"/>
                <w:szCs w:val="20"/>
              </w:rPr>
              <w:t xml:space="preserve"> Room</w:t>
            </w:r>
            <w:r w:rsidRPr="009A5160">
              <w:rPr>
                <w:rFonts w:ascii="Arial" w:hAnsi="Arial" w:cs="Arial"/>
                <w:sz w:val="20"/>
                <w:szCs w:val="20"/>
              </w:rPr>
              <w:t xml:space="preserve"> (our small group</w:t>
            </w:r>
            <w:r w:rsidR="001B0438" w:rsidRPr="009A5160">
              <w:rPr>
                <w:rFonts w:ascii="Arial" w:hAnsi="Arial" w:cs="Arial"/>
                <w:sz w:val="20"/>
                <w:szCs w:val="20"/>
              </w:rPr>
              <w:t xml:space="preserve"> </w:t>
            </w:r>
            <w:r w:rsidRPr="009A5160">
              <w:rPr>
                <w:rFonts w:ascii="Arial" w:hAnsi="Arial" w:cs="Arial"/>
                <w:sz w:val="20"/>
                <w:szCs w:val="20"/>
              </w:rPr>
              <w:t>teaching space) are on ground level. There is also a disabled toilet</w:t>
            </w:r>
            <w:r w:rsidR="00FD460F" w:rsidRPr="009A5160">
              <w:rPr>
                <w:rFonts w:ascii="Arial" w:hAnsi="Arial" w:cs="Arial"/>
                <w:sz w:val="20"/>
                <w:szCs w:val="20"/>
              </w:rPr>
              <w:t xml:space="preserve"> </w:t>
            </w:r>
            <w:r w:rsidRPr="009A5160">
              <w:rPr>
                <w:rFonts w:ascii="Arial" w:hAnsi="Arial" w:cs="Arial"/>
                <w:sz w:val="20"/>
                <w:szCs w:val="20"/>
              </w:rPr>
              <w:t>suitable for wheelchair users.</w:t>
            </w:r>
          </w:p>
          <w:p w14:paraId="3292364B" w14:textId="77777777" w:rsidR="006C2174" w:rsidRPr="009A5160" w:rsidRDefault="006C2174" w:rsidP="00FD460F">
            <w:pPr>
              <w:pStyle w:val="ListParagraph"/>
              <w:rPr>
                <w:rFonts w:ascii="Arial" w:hAnsi="Arial" w:cs="Arial"/>
                <w:sz w:val="20"/>
                <w:szCs w:val="20"/>
              </w:rPr>
            </w:pPr>
            <w:r w:rsidRPr="009A5160">
              <w:rPr>
                <w:rFonts w:ascii="Arial" w:hAnsi="Arial" w:cs="Arial"/>
                <w:sz w:val="20"/>
                <w:szCs w:val="20"/>
              </w:rPr>
              <w:t>The school site is wheelchair accessible with wide</w:t>
            </w:r>
            <w:r w:rsidR="00FD460F" w:rsidRPr="009A5160">
              <w:rPr>
                <w:rFonts w:ascii="Arial" w:hAnsi="Arial" w:cs="Arial"/>
                <w:sz w:val="20"/>
                <w:szCs w:val="20"/>
              </w:rPr>
              <w:t xml:space="preserve"> </w:t>
            </w:r>
            <w:r w:rsidRPr="009A5160">
              <w:rPr>
                <w:rFonts w:ascii="Arial" w:hAnsi="Arial" w:cs="Arial"/>
                <w:sz w:val="20"/>
                <w:szCs w:val="20"/>
              </w:rPr>
              <w:t xml:space="preserve">corridors and doorways. Outside </w:t>
            </w:r>
            <w:r w:rsidR="00FD460F" w:rsidRPr="009A5160">
              <w:rPr>
                <w:rFonts w:ascii="Arial" w:hAnsi="Arial" w:cs="Arial"/>
                <w:sz w:val="20"/>
                <w:szCs w:val="20"/>
              </w:rPr>
              <w:t xml:space="preserve">areas can be accessed </w:t>
            </w:r>
            <w:r w:rsidR="001B0438" w:rsidRPr="009A5160">
              <w:rPr>
                <w:rFonts w:ascii="Arial" w:hAnsi="Arial" w:cs="Arial"/>
                <w:sz w:val="20"/>
                <w:szCs w:val="20"/>
              </w:rPr>
              <w:t>via a</w:t>
            </w:r>
            <w:r w:rsidR="00FD460F" w:rsidRPr="009A5160">
              <w:rPr>
                <w:rFonts w:ascii="Arial" w:hAnsi="Arial" w:cs="Arial"/>
                <w:sz w:val="20"/>
                <w:szCs w:val="20"/>
              </w:rPr>
              <w:t xml:space="preserve"> </w:t>
            </w:r>
            <w:r w:rsidRPr="009A5160">
              <w:rPr>
                <w:rFonts w:ascii="Arial" w:hAnsi="Arial" w:cs="Arial"/>
                <w:sz w:val="20"/>
                <w:szCs w:val="20"/>
              </w:rPr>
              <w:t>ramp.</w:t>
            </w:r>
          </w:p>
          <w:p w14:paraId="2E39AD5E" w14:textId="77777777" w:rsidR="000F2595" w:rsidRPr="009A5160" w:rsidRDefault="000F2595" w:rsidP="000F2595">
            <w:pPr>
              <w:numPr>
                <w:ilvl w:val="0"/>
                <w:numId w:val="9"/>
              </w:numPr>
              <w:rPr>
                <w:rFonts w:ascii="Arial" w:hAnsi="Arial" w:cs="Arial"/>
                <w:sz w:val="20"/>
                <w:szCs w:val="20"/>
              </w:rPr>
            </w:pPr>
            <w:r w:rsidRPr="009A5160">
              <w:rPr>
                <w:rFonts w:ascii="Arial" w:hAnsi="Arial" w:cs="Arial"/>
                <w:iCs/>
                <w:sz w:val="20"/>
                <w:szCs w:val="20"/>
              </w:rPr>
              <w:t xml:space="preserve">As a parent we encourage you to discuss your concerns with us so that we can plan for full inclusion. Further details can be obtained from our </w:t>
            </w:r>
            <w:r w:rsidR="002E5D14" w:rsidRPr="009A5160">
              <w:rPr>
                <w:rFonts w:ascii="Arial" w:hAnsi="Arial" w:cs="Arial"/>
                <w:b/>
                <w:bCs/>
                <w:iCs/>
                <w:sz w:val="20"/>
                <w:szCs w:val="20"/>
              </w:rPr>
              <w:t>Equalities</w:t>
            </w:r>
            <w:r w:rsidRPr="009A5160">
              <w:rPr>
                <w:rFonts w:ascii="Arial" w:hAnsi="Arial" w:cs="Arial"/>
                <w:b/>
                <w:bCs/>
                <w:iCs/>
                <w:sz w:val="20"/>
                <w:szCs w:val="20"/>
              </w:rPr>
              <w:t xml:space="preserve"> Policy </w:t>
            </w:r>
            <w:r w:rsidRPr="009A5160">
              <w:rPr>
                <w:rFonts w:ascii="Arial" w:hAnsi="Arial" w:cs="Arial"/>
                <w:iCs/>
                <w:sz w:val="20"/>
                <w:szCs w:val="20"/>
              </w:rPr>
              <w:t>that is available on our website.</w:t>
            </w:r>
          </w:p>
          <w:p w14:paraId="75BCCBFB" w14:textId="5CE6603F" w:rsidR="0040430E" w:rsidRPr="009A5160" w:rsidRDefault="002E5D14" w:rsidP="0040430E">
            <w:pPr>
              <w:numPr>
                <w:ilvl w:val="0"/>
                <w:numId w:val="9"/>
              </w:num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hAnsi="Arial" w:cs="Arial"/>
                <w:sz w:val="20"/>
                <w:szCs w:val="20"/>
              </w:rPr>
              <w:t xml:space="preserve">Like all schools, </w:t>
            </w:r>
            <w:r w:rsidR="008368BF">
              <w:rPr>
                <w:rFonts w:ascii="Arial" w:hAnsi="Arial" w:cs="Arial"/>
                <w:sz w:val="20"/>
                <w:szCs w:val="20"/>
              </w:rPr>
              <w:t>Iford and Kingston CE</w:t>
            </w:r>
            <w:r w:rsidRPr="009A5160">
              <w:rPr>
                <w:rFonts w:ascii="Arial" w:hAnsi="Arial" w:cs="Arial"/>
                <w:sz w:val="20"/>
                <w:szCs w:val="20"/>
              </w:rPr>
              <w:t xml:space="preserve"> Primary </w:t>
            </w:r>
            <w:r w:rsidR="00303A95" w:rsidRPr="009A5160">
              <w:rPr>
                <w:rFonts w:ascii="Arial" w:hAnsi="Arial" w:cs="Arial"/>
                <w:sz w:val="20"/>
                <w:szCs w:val="20"/>
              </w:rPr>
              <w:t xml:space="preserve">School </w:t>
            </w:r>
            <w:r w:rsidRPr="009A5160">
              <w:rPr>
                <w:rFonts w:ascii="Arial" w:hAnsi="Arial" w:cs="Arial"/>
                <w:sz w:val="20"/>
                <w:szCs w:val="20"/>
              </w:rPr>
              <w:t>is</w:t>
            </w:r>
            <w:r w:rsidRPr="009A5160">
              <w:rPr>
                <w:rFonts w:ascii="Arial" w:eastAsia="Calibri" w:hAnsi="Arial" w:cs="Arial"/>
                <w:color w:val="000000"/>
                <w:sz w:val="20"/>
                <w:szCs w:val="20"/>
                <w:lang w:eastAsia="en-GB"/>
              </w:rPr>
              <w:t xml:space="preserve"> subject to the Equalities Act and should make reasonable adjustments and provide auxiliary aids and services to prevent a disabled child being disadvantaged.  </w:t>
            </w:r>
            <w:r w:rsidRPr="009A5160">
              <w:rPr>
                <w:rFonts w:ascii="Arial" w:hAnsi="Arial" w:cs="Arial"/>
                <w:iCs/>
                <w:sz w:val="20"/>
                <w:szCs w:val="20"/>
              </w:rPr>
              <w:t>Our single equality scheme action plan (see Equalities Policy) describes the steps we take to ensure that the school is accessible.</w:t>
            </w:r>
            <w:r w:rsidRPr="009A5160">
              <w:rPr>
                <w:rFonts w:ascii="Arial" w:hAnsi="Arial" w:cs="Arial"/>
                <w:sz w:val="20"/>
                <w:szCs w:val="20"/>
              </w:rPr>
              <w:t xml:space="preserve">  </w:t>
            </w:r>
            <w:r w:rsidRPr="009A5160">
              <w:rPr>
                <w:rFonts w:ascii="Arial" w:eastAsia="Calibri" w:hAnsi="Arial" w:cs="Arial"/>
                <w:color w:val="000000"/>
                <w:sz w:val="20"/>
                <w:szCs w:val="20"/>
                <w:lang w:eastAsia="en-GB"/>
              </w:rPr>
              <w:t xml:space="preserve">We take appropriate steps </w:t>
            </w:r>
            <w:r w:rsidR="0040430E" w:rsidRPr="009A5160">
              <w:rPr>
                <w:rFonts w:ascii="Arial" w:eastAsia="Times New Roman" w:hAnsi="Arial" w:cs="Arial"/>
                <w:color w:val="000000"/>
                <w:sz w:val="20"/>
                <w:szCs w:val="20"/>
                <w:lang w:val="en" w:eastAsia="en-GB"/>
              </w:rPr>
              <w:t>to prevent disabled pupils from being treated le</w:t>
            </w:r>
            <w:r w:rsidRPr="009A5160">
              <w:rPr>
                <w:rFonts w:ascii="Arial" w:eastAsia="Times New Roman" w:hAnsi="Arial" w:cs="Arial"/>
                <w:color w:val="000000"/>
                <w:sz w:val="20"/>
                <w:szCs w:val="20"/>
                <w:lang w:val="en" w:eastAsia="en-GB"/>
              </w:rPr>
              <w:t xml:space="preserve">ss </w:t>
            </w:r>
            <w:proofErr w:type="spellStart"/>
            <w:r w:rsidRPr="009A5160">
              <w:rPr>
                <w:rFonts w:ascii="Arial" w:eastAsia="Times New Roman" w:hAnsi="Arial" w:cs="Arial"/>
                <w:color w:val="000000"/>
                <w:sz w:val="20"/>
                <w:szCs w:val="20"/>
                <w:lang w:val="en" w:eastAsia="en-GB"/>
              </w:rPr>
              <w:t>favourably</w:t>
            </w:r>
            <w:proofErr w:type="spellEnd"/>
            <w:r w:rsidRPr="009A5160">
              <w:rPr>
                <w:rFonts w:ascii="Arial" w:eastAsia="Times New Roman" w:hAnsi="Arial" w:cs="Arial"/>
                <w:color w:val="000000"/>
                <w:sz w:val="20"/>
                <w:szCs w:val="20"/>
                <w:lang w:val="en" w:eastAsia="en-GB"/>
              </w:rPr>
              <w:t xml:space="preserve"> than other pupils and we provide facilities to </w:t>
            </w:r>
            <w:r w:rsidR="0040430E" w:rsidRPr="009A5160">
              <w:rPr>
                <w:rFonts w:ascii="Arial" w:eastAsia="Times New Roman" w:hAnsi="Arial" w:cs="Arial"/>
                <w:color w:val="000000"/>
                <w:sz w:val="20"/>
                <w:szCs w:val="20"/>
                <w:lang w:val="en" w:eastAsia="en-GB"/>
              </w:rPr>
              <w:t>assist access to the school by disabled pupils</w:t>
            </w:r>
            <w:r w:rsidRPr="009A5160">
              <w:rPr>
                <w:rFonts w:ascii="Arial" w:eastAsia="Times New Roman" w:hAnsi="Arial" w:cs="Arial"/>
                <w:color w:val="000000"/>
                <w:sz w:val="20"/>
                <w:szCs w:val="20"/>
                <w:lang w:val="en" w:eastAsia="en-GB"/>
              </w:rPr>
              <w:t xml:space="preserve"> (see Accessibili</w:t>
            </w:r>
            <w:r w:rsidR="0091782C" w:rsidRPr="009A5160">
              <w:rPr>
                <w:rFonts w:ascii="Arial" w:eastAsia="Times New Roman" w:hAnsi="Arial" w:cs="Arial"/>
                <w:color w:val="000000"/>
                <w:sz w:val="20"/>
                <w:szCs w:val="20"/>
                <w:lang w:val="en" w:eastAsia="en-GB"/>
              </w:rPr>
              <w:t>ty policy/ plan on our website and our policy on supporting pupils with medical conditions).</w:t>
            </w:r>
          </w:p>
          <w:p w14:paraId="66EA5E68" w14:textId="77777777" w:rsidR="0040430E" w:rsidRPr="009A5160" w:rsidRDefault="0040430E" w:rsidP="0040430E">
            <w:pPr>
              <w:overflowPunct w:val="0"/>
              <w:autoSpaceDE w:val="0"/>
              <w:autoSpaceDN w:val="0"/>
              <w:adjustRightInd w:val="0"/>
              <w:spacing w:after="0" w:line="240" w:lineRule="auto"/>
              <w:textAlignment w:val="baseline"/>
              <w:rPr>
                <w:rFonts w:ascii="Calibri" w:eastAsia="Calibri" w:hAnsi="Calibri" w:cs="Times New Roman"/>
                <w:sz w:val="20"/>
                <w:szCs w:val="20"/>
              </w:rPr>
            </w:pPr>
          </w:p>
        </w:tc>
      </w:tr>
    </w:tbl>
    <w:p w14:paraId="285C1865" w14:textId="77777777" w:rsidR="0025530F" w:rsidRDefault="0025530F">
      <w:pPr>
        <w:rPr>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133247E6" w14:textId="77777777" w:rsidTr="009E4C51">
        <w:tc>
          <w:tcPr>
            <w:tcW w:w="10348" w:type="dxa"/>
            <w:shd w:val="clear" w:color="auto" w:fill="DBE5F1"/>
          </w:tcPr>
          <w:p w14:paraId="7020AACA"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p>
          <w:p w14:paraId="3044E7E4" w14:textId="77777777" w:rsidR="0040430E" w:rsidRPr="009A5160" w:rsidRDefault="0040430E" w:rsidP="0040430E">
            <w:pPr>
              <w:numPr>
                <w:ilvl w:val="0"/>
                <w:numId w:val="4"/>
              </w:numPr>
              <w:spacing w:after="0" w:line="240" w:lineRule="auto"/>
              <w:rPr>
                <w:rFonts w:ascii="Arial" w:eastAsia="Calibri" w:hAnsi="Arial" w:cs="Arial"/>
                <w:b/>
                <w:sz w:val="20"/>
                <w:szCs w:val="20"/>
              </w:rPr>
            </w:pPr>
            <w:r w:rsidRPr="009A5160">
              <w:rPr>
                <w:rFonts w:ascii="Arial" w:eastAsia="Calibri" w:hAnsi="Arial" w:cs="Arial"/>
                <w:b/>
                <w:sz w:val="20"/>
                <w:szCs w:val="20"/>
              </w:rPr>
              <w:t>How will my child/young person be included in activities with other children, including school trips?</w:t>
            </w:r>
          </w:p>
          <w:p w14:paraId="5E80EDDE"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c>
      </w:tr>
      <w:tr w:rsidR="0040430E" w:rsidRPr="009A5160" w14:paraId="3F01E12A" w14:textId="77777777" w:rsidTr="009E4C51">
        <w:tc>
          <w:tcPr>
            <w:tcW w:w="10348" w:type="dxa"/>
            <w:shd w:val="clear" w:color="auto" w:fill="auto"/>
          </w:tcPr>
          <w:p w14:paraId="0AFD0BC3" w14:textId="77777777" w:rsidR="0040430E" w:rsidRPr="009A5160" w:rsidRDefault="0040430E" w:rsidP="0040430E">
            <w:pPr>
              <w:spacing w:after="0" w:line="240" w:lineRule="auto"/>
              <w:rPr>
                <w:rFonts w:ascii="Arial" w:eastAsia="Times New Roman" w:hAnsi="Arial" w:cs="Times New Roman"/>
                <w:sz w:val="20"/>
                <w:szCs w:val="20"/>
              </w:rPr>
            </w:pPr>
          </w:p>
          <w:p w14:paraId="28B8FD13" w14:textId="77777777" w:rsidR="009B7012" w:rsidRPr="009A5160" w:rsidRDefault="00967EA3" w:rsidP="009B7012">
            <w:pPr>
              <w:spacing w:after="0" w:line="240" w:lineRule="auto"/>
              <w:rPr>
                <w:rFonts w:ascii="Arial" w:hAnsi="Arial" w:cs="Arial"/>
                <w:color w:val="000000"/>
                <w:sz w:val="20"/>
                <w:szCs w:val="20"/>
              </w:rPr>
            </w:pPr>
            <w:r w:rsidRPr="009A5160">
              <w:rPr>
                <w:rFonts w:ascii="Arial" w:hAnsi="Arial" w:cs="Arial"/>
                <w:color w:val="000000"/>
                <w:sz w:val="20"/>
                <w:szCs w:val="20"/>
              </w:rPr>
              <w:t xml:space="preserve">We are committed to eliminating discrimination, promoting equality of opportunity and </w:t>
            </w:r>
            <w:r w:rsidR="009B7012" w:rsidRPr="009A5160">
              <w:rPr>
                <w:rFonts w:ascii="Arial" w:hAnsi="Arial" w:cs="Arial"/>
                <w:color w:val="000000"/>
                <w:sz w:val="20"/>
                <w:szCs w:val="20"/>
              </w:rPr>
              <w:t xml:space="preserve">fostering good relationships.  </w:t>
            </w:r>
          </w:p>
          <w:p w14:paraId="5BD19572" w14:textId="77777777" w:rsidR="009B7012" w:rsidRPr="009A5160" w:rsidRDefault="009B7012" w:rsidP="009B7012">
            <w:pPr>
              <w:spacing w:after="0" w:line="240" w:lineRule="auto"/>
              <w:rPr>
                <w:rFonts w:ascii="Arial" w:hAnsi="Arial" w:cs="Arial"/>
                <w:color w:val="000000"/>
                <w:sz w:val="20"/>
                <w:szCs w:val="20"/>
              </w:rPr>
            </w:pPr>
          </w:p>
          <w:p w14:paraId="125F2490" w14:textId="77777777" w:rsidR="009B7012" w:rsidRPr="009A5160" w:rsidRDefault="009B7012" w:rsidP="009B7012">
            <w:pPr>
              <w:pStyle w:val="ListParagraph"/>
              <w:numPr>
                <w:ilvl w:val="0"/>
                <w:numId w:val="18"/>
              </w:numPr>
              <w:spacing w:after="0" w:line="240" w:lineRule="auto"/>
              <w:rPr>
                <w:rFonts w:ascii="Arial" w:eastAsia="Times New Roman" w:hAnsi="Arial" w:cs="Times New Roman"/>
                <w:sz w:val="20"/>
                <w:szCs w:val="20"/>
              </w:rPr>
            </w:pPr>
            <w:r w:rsidRPr="009A5160">
              <w:rPr>
                <w:rFonts w:ascii="Arial" w:hAnsi="Arial" w:cs="Arial"/>
                <w:color w:val="000000"/>
                <w:sz w:val="20"/>
                <w:szCs w:val="20"/>
              </w:rPr>
              <w:t>Through careful planning and reasonable adjustments, p</w:t>
            </w:r>
            <w:r w:rsidR="00967EA3" w:rsidRPr="009A5160">
              <w:rPr>
                <w:rFonts w:ascii="Arial" w:hAnsi="Arial" w:cs="Arial"/>
                <w:color w:val="000000"/>
                <w:sz w:val="20"/>
                <w:szCs w:val="20"/>
              </w:rPr>
              <w:t xml:space="preserve">upils with SEN engage in the activities of the school together </w:t>
            </w:r>
            <w:r w:rsidRPr="009A5160">
              <w:rPr>
                <w:rFonts w:ascii="Arial" w:hAnsi="Arial" w:cs="Arial"/>
                <w:color w:val="000000"/>
                <w:sz w:val="20"/>
                <w:szCs w:val="20"/>
              </w:rPr>
              <w:t xml:space="preserve">with those who do not have SEN.  </w:t>
            </w:r>
            <w:r w:rsidRPr="009A5160">
              <w:rPr>
                <w:rFonts w:ascii="Arial" w:eastAsia="Times New Roman" w:hAnsi="Arial" w:cs="Arial"/>
                <w:sz w:val="20"/>
                <w:szCs w:val="20"/>
                <w:lang w:eastAsia="en-GB"/>
              </w:rPr>
              <w:t xml:space="preserve">We work with parents and pupils to listen to their views, feelings and wishes to ensure pupils with SEN engage fully in the life of the school and in any wider community activity. </w:t>
            </w:r>
          </w:p>
          <w:p w14:paraId="670A5C3C" w14:textId="77777777" w:rsidR="009B7012" w:rsidRPr="009A5160" w:rsidRDefault="009B7012" w:rsidP="009B7012">
            <w:pPr>
              <w:pStyle w:val="ListParagraph"/>
              <w:spacing w:after="0" w:line="240" w:lineRule="auto"/>
              <w:rPr>
                <w:rFonts w:ascii="Arial" w:eastAsia="Times New Roman" w:hAnsi="Arial" w:cs="Times New Roman"/>
                <w:sz w:val="20"/>
                <w:szCs w:val="20"/>
              </w:rPr>
            </w:pPr>
          </w:p>
          <w:p w14:paraId="13816548" w14:textId="77777777" w:rsidR="000F2595" w:rsidRPr="009A5160" w:rsidRDefault="000F2595" w:rsidP="00967EA3">
            <w:pPr>
              <w:pStyle w:val="NormalWeb"/>
              <w:numPr>
                <w:ilvl w:val="0"/>
                <w:numId w:val="9"/>
              </w:numPr>
              <w:shd w:val="clear" w:color="auto" w:fill="FFFFFF"/>
              <w:rPr>
                <w:rFonts w:ascii="Arial" w:hAnsi="Arial" w:cs="Arial"/>
                <w:color w:val="000000"/>
                <w:sz w:val="20"/>
                <w:szCs w:val="20"/>
              </w:rPr>
            </w:pPr>
            <w:r w:rsidRPr="009A5160">
              <w:rPr>
                <w:rFonts w:ascii="Arial" w:hAnsi="Arial" w:cs="Arial"/>
                <w:color w:val="000000"/>
                <w:sz w:val="20"/>
                <w:szCs w:val="20"/>
              </w:rPr>
              <w:t xml:space="preserve">All children are included in activities outside the classroom, including outdoor learning within school time and school trips. </w:t>
            </w:r>
          </w:p>
          <w:p w14:paraId="66173BD1" w14:textId="77777777" w:rsidR="000F2595" w:rsidRPr="009A5160" w:rsidRDefault="000F2595" w:rsidP="000F2595">
            <w:pPr>
              <w:pStyle w:val="NormalWeb"/>
              <w:shd w:val="clear" w:color="auto" w:fill="FFFFFF"/>
              <w:ind w:left="567"/>
              <w:rPr>
                <w:rFonts w:ascii="Arial" w:hAnsi="Arial" w:cs="Arial"/>
                <w:color w:val="000000"/>
                <w:sz w:val="20"/>
                <w:szCs w:val="20"/>
              </w:rPr>
            </w:pPr>
          </w:p>
          <w:p w14:paraId="245EB7C4" w14:textId="77777777" w:rsidR="000F2595" w:rsidRPr="009A5160" w:rsidRDefault="000F2595" w:rsidP="000F2595">
            <w:pPr>
              <w:pStyle w:val="NormalWeb"/>
              <w:numPr>
                <w:ilvl w:val="0"/>
                <w:numId w:val="9"/>
              </w:numPr>
              <w:shd w:val="clear" w:color="auto" w:fill="FFFFFF"/>
              <w:rPr>
                <w:rFonts w:ascii="Arial" w:hAnsi="Arial" w:cs="Arial"/>
                <w:color w:val="000000"/>
                <w:sz w:val="20"/>
                <w:szCs w:val="20"/>
              </w:rPr>
            </w:pPr>
            <w:r w:rsidRPr="009A5160">
              <w:rPr>
                <w:rFonts w:ascii="Arial" w:hAnsi="Arial" w:cs="Arial"/>
                <w:color w:val="000000"/>
                <w:sz w:val="20"/>
                <w:szCs w:val="20"/>
              </w:rPr>
              <w:t>Risk assessments are carried out for school visits including residential trips and reasonable adjustments made where required.  A suitable number of adults accompany the pupils with a higher level of support provided for some pupils if needed.  Any special arrangements are made in full consultation with parents.</w:t>
            </w:r>
          </w:p>
          <w:p w14:paraId="60BC90D3" w14:textId="77777777" w:rsidR="000F2595" w:rsidRPr="009A5160" w:rsidRDefault="000F2595" w:rsidP="000F2595">
            <w:pPr>
              <w:pStyle w:val="NormalWeb"/>
              <w:shd w:val="clear" w:color="auto" w:fill="FFFFFF"/>
              <w:ind w:left="567"/>
              <w:rPr>
                <w:rFonts w:ascii="Arial" w:hAnsi="Arial" w:cs="Arial"/>
                <w:color w:val="000000"/>
                <w:sz w:val="20"/>
                <w:szCs w:val="20"/>
              </w:rPr>
            </w:pPr>
          </w:p>
          <w:p w14:paraId="3D0CD874" w14:textId="77777777" w:rsidR="000F2595" w:rsidRPr="009A5160" w:rsidRDefault="000F2595" w:rsidP="000F2595">
            <w:pPr>
              <w:pStyle w:val="NormalWeb"/>
              <w:numPr>
                <w:ilvl w:val="0"/>
                <w:numId w:val="9"/>
              </w:numPr>
              <w:shd w:val="clear" w:color="auto" w:fill="FFFFFF"/>
              <w:rPr>
                <w:rFonts w:ascii="Arial" w:hAnsi="Arial" w:cs="Arial"/>
                <w:color w:val="000000"/>
                <w:sz w:val="20"/>
                <w:szCs w:val="20"/>
              </w:rPr>
            </w:pPr>
            <w:r w:rsidRPr="009A5160">
              <w:rPr>
                <w:rFonts w:ascii="Arial" w:hAnsi="Arial" w:cs="Arial"/>
                <w:color w:val="000000"/>
                <w:sz w:val="20"/>
                <w:szCs w:val="20"/>
              </w:rPr>
              <w:t>School clubs are available to all pupils.  Where appropriate suitable adjustments will be made to support vulnerable pupils.</w:t>
            </w:r>
          </w:p>
          <w:p w14:paraId="30D89FE6" w14:textId="77777777" w:rsidR="000F2595" w:rsidRPr="009A5160" w:rsidRDefault="000F2595" w:rsidP="000F2595">
            <w:pPr>
              <w:pStyle w:val="NormalWeb"/>
              <w:shd w:val="clear" w:color="auto" w:fill="FFFFFF"/>
              <w:ind w:left="567"/>
              <w:rPr>
                <w:rFonts w:ascii="Arial" w:hAnsi="Arial" w:cs="Arial"/>
                <w:color w:val="000000"/>
                <w:sz w:val="20"/>
                <w:szCs w:val="20"/>
              </w:rPr>
            </w:pPr>
          </w:p>
          <w:p w14:paraId="017B1885" w14:textId="77777777" w:rsidR="0040430E" w:rsidRPr="009A5160" w:rsidRDefault="000F2595" w:rsidP="00BE1D42">
            <w:pPr>
              <w:pStyle w:val="NormalWeb"/>
              <w:numPr>
                <w:ilvl w:val="0"/>
                <w:numId w:val="9"/>
              </w:numPr>
              <w:shd w:val="clear" w:color="auto" w:fill="FFFFFF"/>
              <w:rPr>
                <w:rFonts w:ascii="Arial" w:hAnsi="Arial" w:cs="Arial"/>
                <w:color w:val="000000"/>
                <w:sz w:val="20"/>
                <w:szCs w:val="20"/>
              </w:rPr>
            </w:pPr>
            <w:r w:rsidRPr="009A5160">
              <w:rPr>
                <w:rFonts w:ascii="Arial" w:hAnsi="Arial" w:cs="Arial"/>
                <w:color w:val="000000"/>
                <w:sz w:val="20"/>
                <w:szCs w:val="20"/>
              </w:rPr>
              <w:t>Health and Safety audits are conducted to ensure that the school provides a safe environment for all pupils.</w:t>
            </w:r>
          </w:p>
          <w:p w14:paraId="6A685140" w14:textId="77777777" w:rsidR="0040430E" w:rsidRPr="009A5160" w:rsidRDefault="0040430E" w:rsidP="0040430E">
            <w:pPr>
              <w:spacing w:after="0" w:line="240" w:lineRule="auto"/>
              <w:rPr>
                <w:rFonts w:ascii="Arial" w:eastAsia="Times New Roman" w:hAnsi="Arial" w:cs="Arial"/>
                <w:sz w:val="20"/>
                <w:szCs w:val="20"/>
                <w:lang w:eastAsia="en-GB"/>
              </w:rPr>
            </w:pPr>
          </w:p>
        </w:tc>
      </w:tr>
    </w:tbl>
    <w:p w14:paraId="4627D030" w14:textId="77777777" w:rsidR="0040430E" w:rsidRPr="009A5160" w:rsidRDefault="0040430E">
      <w:pPr>
        <w:rPr>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6A52EE6B" w14:textId="77777777" w:rsidTr="009E4C51">
        <w:tc>
          <w:tcPr>
            <w:tcW w:w="10348" w:type="dxa"/>
            <w:shd w:val="clear" w:color="auto" w:fill="DBE5F1"/>
          </w:tcPr>
          <w:p w14:paraId="006AA9AB" w14:textId="77777777" w:rsidR="0040430E" w:rsidRPr="009A5160" w:rsidRDefault="0040430E" w:rsidP="0040430E">
            <w:pPr>
              <w:spacing w:after="0" w:line="240" w:lineRule="auto"/>
              <w:rPr>
                <w:rFonts w:ascii="Arial" w:eastAsia="Calibri" w:hAnsi="Arial" w:cs="Arial"/>
                <w:b/>
                <w:sz w:val="20"/>
                <w:szCs w:val="20"/>
              </w:rPr>
            </w:pPr>
          </w:p>
          <w:p w14:paraId="16FBABA3" w14:textId="77777777" w:rsidR="0040430E" w:rsidRPr="009A5160" w:rsidRDefault="0040430E" w:rsidP="0040430E">
            <w:pPr>
              <w:numPr>
                <w:ilvl w:val="0"/>
                <w:numId w:val="4"/>
              </w:numPr>
              <w:spacing w:after="0" w:line="240" w:lineRule="auto"/>
              <w:rPr>
                <w:rFonts w:ascii="Arial" w:eastAsia="Calibri" w:hAnsi="Arial" w:cs="Arial"/>
                <w:b/>
                <w:sz w:val="20"/>
                <w:szCs w:val="20"/>
              </w:rPr>
            </w:pPr>
            <w:r w:rsidRPr="009A5160">
              <w:rPr>
                <w:rFonts w:ascii="Arial" w:eastAsia="Calibri" w:hAnsi="Arial" w:cs="Arial"/>
                <w:b/>
                <w:sz w:val="20"/>
                <w:szCs w:val="20"/>
              </w:rPr>
              <w:t xml:space="preserve">What support will there be for my child’s/young person’s overall well-being, and their emotional, mental and social development? </w:t>
            </w:r>
          </w:p>
          <w:p w14:paraId="4FF44DA1"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c>
      </w:tr>
      <w:tr w:rsidR="0040430E" w:rsidRPr="009A5160" w14:paraId="6122F1B4" w14:textId="77777777" w:rsidTr="009E4C51">
        <w:tc>
          <w:tcPr>
            <w:tcW w:w="10348" w:type="dxa"/>
            <w:shd w:val="clear" w:color="auto" w:fill="auto"/>
          </w:tcPr>
          <w:p w14:paraId="0A9167A0" w14:textId="77777777" w:rsidR="004252C6" w:rsidRPr="009A5160" w:rsidRDefault="004252C6" w:rsidP="004252C6">
            <w:pPr>
              <w:spacing w:after="0" w:line="240" w:lineRule="auto"/>
              <w:rPr>
                <w:rFonts w:ascii="Arial" w:eastAsia="Times New Roman" w:hAnsi="Arial" w:cs="Arial"/>
                <w:i/>
                <w:sz w:val="20"/>
                <w:szCs w:val="20"/>
                <w:highlight w:val="green"/>
                <w:lang w:eastAsia="en-GB"/>
              </w:rPr>
            </w:pPr>
          </w:p>
          <w:p w14:paraId="0741160F" w14:textId="3556C7D3" w:rsidR="00622CED" w:rsidRPr="009A5160" w:rsidRDefault="00195622" w:rsidP="00622CED">
            <w:pPr>
              <w:rPr>
                <w:rFonts w:ascii="Arial" w:hAnsi="Arial" w:cs="Arial"/>
                <w:sz w:val="20"/>
                <w:szCs w:val="20"/>
              </w:rPr>
            </w:pPr>
            <w:r w:rsidRPr="009A5160">
              <w:rPr>
                <w:rFonts w:ascii="Arial" w:hAnsi="Arial" w:cs="Arial"/>
                <w:sz w:val="20"/>
                <w:szCs w:val="20"/>
              </w:rPr>
              <w:t xml:space="preserve">At </w:t>
            </w:r>
            <w:r w:rsidR="008368BF">
              <w:rPr>
                <w:rFonts w:ascii="Arial" w:hAnsi="Arial" w:cs="Arial"/>
                <w:sz w:val="20"/>
                <w:szCs w:val="20"/>
              </w:rPr>
              <w:t>Iford and Kingston</w:t>
            </w:r>
            <w:r w:rsidR="00AF2D15" w:rsidRPr="009A5160">
              <w:rPr>
                <w:rFonts w:ascii="Arial" w:hAnsi="Arial" w:cs="Arial"/>
                <w:sz w:val="20"/>
                <w:szCs w:val="20"/>
              </w:rPr>
              <w:t xml:space="preserve"> children </w:t>
            </w:r>
            <w:r w:rsidRPr="009A5160">
              <w:rPr>
                <w:rFonts w:ascii="Arial" w:hAnsi="Arial" w:cs="Arial"/>
                <w:sz w:val="20"/>
                <w:szCs w:val="20"/>
              </w:rPr>
              <w:t xml:space="preserve">develop a love for learning and attain the skills for learning that will enable them to do their very best in all aspects of their life.  Our school is </w:t>
            </w:r>
            <w:r w:rsidR="006F3017" w:rsidRPr="009A5160">
              <w:rPr>
                <w:rFonts w:ascii="Arial" w:hAnsi="Arial" w:cs="Arial"/>
                <w:sz w:val="20"/>
                <w:szCs w:val="20"/>
              </w:rPr>
              <w:t xml:space="preserve">a community school serving the local village </w:t>
            </w:r>
            <w:r w:rsidR="008368BF" w:rsidRPr="009A5160">
              <w:rPr>
                <w:rFonts w:ascii="Arial" w:hAnsi="Arial" w:cs="Arial"/>
                <w:sz w:val="20"/>
                <w:szCs w:val="20"/>
              </w:rPr>
              <w:t>communities and</w:t>
            </w:r>
            <w:r w:rsidR="006F3017" w:rsidRPr="009A5160">
              <w:rPr>
                <w:rFonts w:ascii="Arial" w:hAnsi="Arial" w:cs="Arial"/>
                <w:sz w:val="20"/>
                <w:szCs w:val="20"/>
              </w:rPr>
              <w:t xml:space="preserve"> encourages respect for different cultures and religions.  </w:t>
            </w:r>
          </w:p>
          <w:p w14:paraId="66F7E203" w14:textId="77777777" w:rsidR="00195622" w:rsidRPr="009A5160" w:rsidRDefault="006F3017" w:rsidP="00622CED">
            <w:pPr>
              <w:rPr>
                <w:rFonts w:ascii="Arial" w:hAnsi="Arial" w:cs="Arial"/>
                <w:sz w:val="20"/>
                <w:szCs w:val="20"/>
              </w:rPr>
            </w:pPr>
            <w:r w:rsidRPr="009A5160">
              <w:rPr>
                <w:rFonts w:ascii="Arial" w:hAnsi="Arial" w:cs="Arial"/>
                <w:sz w:val="20"/>
                <w:szCs w:val="20"/>
              </w:rPr>
              <w:t>W</w:t>
            </w:r>
            <w:r w:rsidR="00622CED" w:rsidRPr="009A5160">
              <w:rPr>
                <w:rFonts w:ascii="Arial" w:hAnsi="Arial" w:cs="Arial"/>
                <w:sz w:val="20"/>
                <w:szCs w:val="20"/>
              </w:rPr>
              <w:t>e celebrate our values through daily</w:t>
            </w:r>
            <w:r w:rsidR="00AF2D15" w:rsidRPr="009A5160">
              <w:rPr>
                <w:rFonts w:ascii="Arial" w:hAnsi="Arial" w:cs="Arial"/>
                <w:sz w:val="20"/>
                <w:szCs w:val="20"/>
              </w:rPr>
              <w:t xml:space="preserve"> </w:t>
            </w:r>
            <w:r w:rsidRPr="009A5160">
              <w:rPr>
                <w:rFonts w:ascii="Arial" w:hAnsi="Arial" w:cs="Arial"/>
                <w:sz w:val="20"/>
                <w:szCs w:val="20"/>
              </w:rPr>
              <w:t>assemblies</w:t>
            </w:r>
            <w:r w:rsidR="00622CED" w:rsidRPr="009A5160">
              <w:rPr>
                <w:rFonts w:ascii="Arial" w:hAnsi="Arial" w:cs="Arial"/>
                <w:sz w:val="20"/>
                <w:szCs w:val="20"/>
              </w:rPr>
              <w:t>, l</w:t>
            </w:r>
            <w:r w:rsidRPr="009A5160">
              <w:rPr>
                <w:rFonts w:ascii="Arial" w:hAnsi="Arial" w:cs="Arial"/>
                <w:sz w:val="20"/>
                <w:szCs w:val="20"/>
              </w:rPr>
              <w:t>istening to stories, singing songs</w:t>
            </w:r>
            <w:r w:rsidR="00622CED" w:rsidRPr="009A5160">
              <w:rPr>
                <w:rFonts w:ascii="Arial" w:hAnsi="Arial" w:cs="Arial"/>
                <w:sz w:val="20"/>
                <w:szCs w:val="20"/>
              </w:rPr>
              <w:t xml:space="preserve"> and through our</w:t>
            </w:r>
            <w:r w:rsidR="00AF2D15" w:rsidRPr="009A5160">
              <w:rPr>
                <w:rFonts w:ascii="Arial" w:hAnsi="Arial" w:cs="Arial"/>
                <w:sz w:val="20"/>
                <w:szCs w:val="20"/>
              </w:rPr>
              <w:t xml:space="preserve"> </w:t>
            </w:r>
            <w:r w:rsidR="00622CED" w:rsidRPr="009A5160">
              <w:rPr>
                <w:rFonts w:ascii="Arial" w:hAnsi="Arial" w:cs="Arial"/>
                <w:sz w:val="20"/>
                <w:szCs w:val="20"/>
              </w:rPr>
              <w:t>behaviours towards others and each other.</w:t>
            </w:r>
          </w:p>
          <w:p w14:paraId="4EA67F81" w14:textId="77777777" w:rsidR="00967EA3" w:rsidRPr="009A5160" w:rsidRDefault="00967EA3" w:rsidP="00967EA3">
            <w:pPr>
              <w:numPr>
                <w:ilvl w:val="0"/>
                <w:numId w:val="9"/>
              </w:numPr>
              <w:rPr>
                <w:rFonts w:ascii="Arial" w:hAnsi="Arial" w:cs="Arial"/>
                <w:sz w:val="20"/>
                <w:szCs w:val="20"/>
              </w:rPr>
            </w:pPr>
            <w:r w:rsidRPr="009A5160">
              <w:rPr>
                <w:rFonts w:ascii="Arial" w:hAnsi="Arial" w:cs="Arial"/>
                <w:sz w:val="20"/>
                <w:szCs w:val="20"/>
              </w:rPr>
              <w:t xml:space="preserve">We support the emotional, mental and social development of children with SEN and disabilities by providing extra pastoral support arrangements for listening to their views and implementing measures to prevent bullying. </w:t>
            </w:r>
          </w:p>
          <w:p w14:paraId="64765FB6" w14:textId="77777777" w:rsidR="00F25F5C" w:rsidRPr="009A5160" w:rsidRDefault="00F25F5C" w:rsidP="00967EA3">
            <w:pPr>
              <w:numPr>
                <w:ilvl w:val="0"/>
                <w:numId w:val="9"/>
              </w:numPr>
              <w:rPr>
                <w:rFonts w:ascii="Arial" w:hAnsi="Arial" w:cs="Arial"/>
                <w:sz w:val="20"/>
                <w:szCs w:val="20"/>
              </w:rPr>
            </w:pPr>
            <w:r w:rsidRPr="009A5160">
              <w:rPr>
                <w:rFonts w:ascii="Arial" w:hAnsi="Arial" w:cs="Arial"/>
                <w:sz w:val="20"/>
                <w:szCs w:val="20"/>
              </w:rPr>
              <w:t xml:space="preserve">All adults in school take a great interest in and concern for all pupils. We take children’s and parental concerns about well-being seriously. In the first instance, the class teacher and adults in the classroom are kept well informed. All adults who come into contact with any child have responsibility towards ensuring that children feel safe and secure at school. </w:t>
            </w:r>
          </w:p>
          <w:p w14:paraId="2C42BFE1" w14:textId="4FCAC788" w:rsidR="009B7012" w:rsidRPr="009A5160" w:rsidRDefault="009B7012" w:rsidP="00967EA3">
            <w:pPr>
              <w:numPr>
                <w:ilvl w:val="0"/>
                <w:numId w:val="9"/>
              </w:numPr>
              <w:rPr>
                <w:rFonts w:ascii="Arial" w:hAnsi="Arial" w:cs="Arial"/>
                <w:sz w:val="20"/>
                <w:szCs w:val="20"/>
              </w:rPr>
            </w:pPr>
            <w:r w:rsidRPr="009A5160">
              <w:rPr>
                <w:rFonts w:ascii="Arial" w:hAnsi="Arial" w:cs="Arial"/>
                <w:sz w:val="20"/>
                <w:szCs w:val="20"/>
              </w:rPr>
              <w:t xml:space="preserve">If a child needs an additional space to talk which cannot easily be provided by the </w:t>
            </w:r>
            <w:r w:rsidR="00A3324E" w:rsidRPr="009A5160">
              <w:rPr>
                <w:rFonts w:ascii="Arial" w:hAnsi="Arial" w:cs="Arial"/>
                <w:sz w:val="20"/>
                <w:szCs w:val="20"/>
              </w:rPr>
              <w:t>C</w:t>
            </w:r>
            <w:r w:rsidRPr="009A5160">
              <w:rPr>
                <w:rFonts w:ascii="Arial" w:hAnsi="Arial" w:cs="Arial"/>
                <w:sz w:val="20"/>
                <w:szCs w:val="20"/>
              </w:rPr>
              <w:t xml:space="preserve">lass </w:t>
            </w:r>
            <w:r w:rsidR="00A3324E" w:rsidRPr="009A5160">
              <w:rPr>
                <w:rFonts w:ascii="Arial" w:hAnsi="Arial" w:cs="Arial"/>
                <w:sz w:val="20"/>
                <w:szCs w:val="20"/>
              </w:rPr>
              <w:t>T</w:t>
            </w:r>
            <w:r w:rsidRPr="009A5160">
              <w:rPr>
                <w:rFonts w:ascii="Arial" w:hAnsi="Arial" w:cs="Arial"/>
                <w:sz w:val="20"/>
                <w:szCs w:val="20"/>
              </w:rPr>
              <w:t xml:space="preserve">eacher or </w:t>
            </w:r>
            <w:r w:rsidR="00A3324E" w:rsidRPr="009A5160">
              <w:rPr>
                <w:rFonts w:ascii="Arial" w:hAnsi="Arial" w:cs="Arial"/>
                <w:sz w:val="20"/>
                <w:szCs w:val="20"/>
              </w:rPr>
              <w:t>T</w:t>
            </w:r>
            <w:r w:rsidRPr="009A5160">
              <w:rPr>
                <w:rFonts w:ascii="Arial" w:hAnsi="Arial" w:cs="Arial"/>
                <w:sz w:val="20"/>
                <w:szCs w:val="20"/>
              </w:rPr>
              <w:t xml:space="preserve">eaching </w:t>
            </w:r>
            <w:r w:rsidR="00A3324E" w:rsidRPr="009A5160">
              <w:rPr>
                <w:rFonts w:ascii="Arial" w:hAnsi="Arial" w:cs="Arial"/>
                <w:sz w:val="20"/>
                <w:szCs w:val="20"/>
              </w:rPr>
              <w:t>A</w:t>
            </w:r>
            <w:r w:rsidRPr="009A5160">
              <w:rPr>
                <w:rFonts w:ascii="Arial" w:hAnsi="Arial" w:cs="Arial"/>
                <w:sz w:val="20"/>
                <w:szCs w:val="20"/>
              </w:rPr>
              <w:t xml:space="preserve">ssistant during the ordinary course of the day then there may be a discussion with the SENCO or Head </w:t>
            </w:r>
            <w:r w:rsidR="00B11E12">
              <w:rPr>
                <w:rFonts w:ascii="Arial" w:hAnsi="Arial" w:cs="Arial"/>
                <w:sz w:val="20"/>
                <w:szCs w:val="20"/>
              </w:rPr>
              <w:t>of School</w:t>
            </w:r>
            <w:r w:rsidRPr="009A5160">
              <w:rPr>
                <w:rFonts w:ascii="Arial" w:hAnsi="Arial" w:cs="Arial"/>
                <w:sz w:val="20"/>
                <w:szCs w:val="20"/>
              </w:rPr>
              <w:t xml:space="preserve"> to consider how this might be provided, including parents / carers in the</w:t>
            </w:r>
            <w:r w:rsidR="00980036" w:rsidRPr="009A5160">
              <w:rPr>
                <w:rFonts w:ascii="Arial" w:hAnsi="Arial" w:cs="Arial"/>
                <w:sz w:val="20"/>
                <w:szCs w:val="20"/>
              </w:rPr>
              <w:t xml:space="preserve"> discussion, providing there is not a safeguarding concern</w:t>
            </w:r>
            <w:r w:rsidR="004A0FEE" w:rsidRPr="009A5160">
              <w:rPr>
                <w:rFonts w:ascii="Arial" w:hAnsi="Arial" w:cs="Arial"/>
                <w:sz w:val="20"/>
                <w:szCs w:val="20"/>
              </w:rPr>
              <w:t>.</w:t>
            </w:r>
            <w:r w:rsidRPr="009A5160">
              <w:rPr>
                <w:rFonts w:ascii="Arial" w:hAnsi="Arial" w:cs="Arial"/>
                <w:sz w:val="20"/>
                <w:szCs w:val="20"/>
              </w:rPr>
              <w:t xml:space="preserve"> Where at all possible</w:t>
            </w:r>
            <w:r w:rsidR="00980036" w:rsidRPr="009A5160">
              <w:rPr>
                <w:rFonts w:ascii="Arial" w:hAnsi="Arial" w:cs="Arial"/>
                <w:sz w:val="20"/>
                <w:szCs w:val="20"/>
              </w:rPr>
              <w:t xml:space="preserve"> we will provide a space to talk/ play/ draw in a therapeutic setting within school.  If the level of need is such that the support the child requires is beyond the level of expertise or experience of our staff or if resources are </w:t>
            </w:r>
            <w:r w:rsidR="008368BF" w:rsidRPr="009A5160">
              <w:rPr>
                <w:rFonts w:ascii="Arial" w:hAnsi="Arial" w:cs="Arial"/>
                <w:sz w:val="20"/>
                <w:szCs w:val="20"/>
              </w:rPr>
              <w:t>unavailable,</w:t>
            </w:r>
            <w:r w:rsidR="00980036" w:rsidRPr="009A5160">
              <w:rPr>
                <w:rFonts w:ascii="Arial" w:hAnsi="Arial" w:cs="Arial"/>
                <w:sz w:val="20"/>
                <w:szCs w:val="20"/>
              </w:rPr>
              <w:t xml:space="preserve"> we may suggest that we look to an external service, such as CAMHS (Child and ad</w:t>
            </w:r>
            <w:r w:rsidR="004252C6" w:rsidRPr="009A5160">
              <w:rPr>
                <w:rFonts w:ascii="Arial" w:hAnsi="Arial" w:cs="Arial"/>
                <w:sz w:val="20"/>
                <w:szCs w:val="20"/>
              </w:rPr>
              <w:t>olescent mental health service).</w:t>
            </w:r>
          </w:p>
          <w:p w14:paraId="17C7F0C2" w14:textId="77777777" w:rsidR="00980036" w:rsidRPr="009A5160" w:rsidRDefault="00980036" w:rsidP="00967EA3">
            <w:pPr>
              <w:numPr>
                <w:ilvl w:val="0"/>
                <w:numId w:val="9"/>
              </w:numPr>
              <w:rPr>
                <w:rFonts w:ascii="Arial" w:hAnsi="Arial" w:cs="Arial"/>
                <w:sz w:val="20"/>
                <w:szCs w:val="20"/>
              </w:rPr>
            </w:pPr>
            <w:r w:rsidRPr="009A5160">
              <w:rPr>
                <w:rFonts w:ascii="Arial" w:hAnsi="Arial" w:cs="Arial"/>
                <w:sz w:val="20"/>
                <w:szCs w:val="20"/>
              </w:rPr>
              <w:t xml:space="preserve">At times, if a number of similar needs are identified within a cohort of children, we may decide to arrange a group intervention based around social/ emotional support, such as a </w:t>
            </w:r>
            <w:r w:rsidR="009A5160" w:rsidRPr="009A5160">
              <w:rPr>
                <w:rFonts w:ascii="Arial" w:hAnsi="Arial" w:cs="Arial"/>
                <w:sz w:val="20"/>
                <w:szCs w:val="20"/>
              </w:rPr>
              <w:t>S</w:t>
            </w:r>
            <w:r w:rsidRPr="009A5160">
              <w:rPr>
                <w:rFonts w:ascii="Arial" w:hAnsi="Arial" w:cs="Arial"/>
                <w:sz w:val="20"/>
                <w:szCs w:val="20"/>
              </w:rPr>
              <w:t xml:space="preserve">ocial </w:t>
            </w:r>
            <w:r w:rsidR="009A5160" w:rsidRPr="009A5160">
              <w:rPr>
                <w:rFonts w:ascii="Arial" w:hAnsi="Arial" w:cs="Arial"/>
                <w:sz w:val="20"/>
                <w:szCs w:val="20"/>
              </w:rPr>
              <w:t>S</w:t>
            </w:r>
            <w:r w:rsidRPr="009A5160">
              <w:rPr>
                <w:rFonts w:ascii="Arial" w:hAnsi="Arial" w:cs="Arial"/>
                <w:sz w:val="20"/>
                <w:szCs w:val="20"/>
              </w:rPr>
              <w:t xml:space="preserve">kills </w:t>
            </w:r>
            <w:r w:rsidR="009A5160" w:rsidRPr="009A5160">
              <w:rPr>
                <w:rFonts w:ascii="Arial" w:hAnsi="Arial" w:cs="Arial"/>
                <w:sz w:val="20"/>
                <w:szCs w:val="20"/>
              </w:rPr>
              <w:t>G</w:t>
            </w:r>
            <w:r w:rsidRPr="009A5160">
              <w:rPr>
                <w:rFonts w:ascii="Arial" w:hAnsi="Arial" w:cs="Arial"/>
                <w:sz w:val="20"/>
                <w:szCs w:val="20"/>
              </w:rPr>
              <w:t>roup</w:t>
            </w:r>
            <w:r w:rsidR="006F3017" w:rsidRPr="009A5160">
              <w:rPr>
                <w:rFonts w:ascii="Arial" w:hAnsi="Arial" w:cs="Arial"/>
                <w:sz w:val="20"/>
                <w:szCs w:val="20"/>
              </w:rPr>
              <w:t>.</w:t>
            </w:r>
          </w:p>
          <w:p w14:paraId="6C6C0A08" w14:textId="77777777" w:rsidR="00F25F5C" w:rsidRPr="009A5160" w:rsidRDefault="00F25F5C" w:rsidP="00F25F5C">
            <w:pPr>
              <w:numPr>
                <w:ilvl w:val="0"/>
                <w:numId w:val="9"/>
              </w:numPr>
              <w:rPr>
                <w:rFonts w:ascii="Arial" w:hAnsi="Arial" w:cs="Arial"/>
                <w:sz w:val="20"/>
                <w:szCs w:val="20"/>
              </w:rPr>
            </w:pPr>
            <w:r w:rsidRPr="009A5160">
              <w:rPr>
                <w:rFonts w:ascii="Arial" w:hAnsi="Arial" w:cs="Arial"/>
                <w:sz w:val="20"/>
                <w:szCs w:val="20"/>
              </w:rPr>
              <w:t>The school has a system of sanctions and rewards for behaviour management for all children. (Please refer to the school Behaviour Policy for more information). Additional behaviour management plans or risk assessments may be used where needed, to support individual children who are experiencing particular difficulties. The school also participates in events such as Anti-Bullying Week.</w:t>
            </w:r>
          </w:p>
          <w:p w14:paraId="07C9C0A8" w14:textId="77777777" w:rsidR="00980036" w:rsidRPr="009A5160" w:rsidRDefault="00980036" w:rsidP="00F25F5C">
            <w:pPr>
              <w:numPr>
                <w:ilvl w:val="0"/>
                <w:numId w:val="9"/>
              </w:numPr>
              <w:rPr>
                <w:rFonts w:ascii="Arial" w:hAnsi="Arial" w:cs="Arial"/>
                <w:sz w:val="20"/>
                <w:szCs w:val="20"/>
              </w:rPr>
            </w:pPr>
            <w:r w:rsidRPr="009A5160">
              <w:rPr>
                <w:rFonts w:ascii="Arial" w:hAnsi="Arial" w:cs="Arial"/>
                <w:sz w:val="20"/>
                <w:szCs w:val="20"/>
              </w:rPr>
              <w:t>Ongoing difficulties with behaviour are usually found to be a communication about other additional needs that a child may have</w:t>
            </w:r>
            <w:r w:rsidR="009A5160" w:rsidRPr="009A5160">
              <w:rPr>
                <w:rFonts w:ascii="Arial" w:hAnsi="Arial" w:cs="Arial"/>
                <w:sz w:val="20"/>
                <w:szCs w:val="20"/>
              </w:rPr>
              <w:t>. A</w:t>
            </w:r>
            <w:r w:rsidRPr="009A5160">
              <w:rPr>
                <w:rFonts w:ascii="Arial" w:hAnsi="Arial" w:cs="Arial"/>
                <w:sz w:val="20"/>
                <w:szCs w:val="20"/>
              </w:rPr>
              <w:t>pproaches will be used in school to try and understand how we can better meet the needs of the child, such as observations</w:t>
            </w:r>
            <w:r w:rsidR="006F3017" w:rsidRPr="009A5160">
              <w:rPr>
                <w:rFonts w:ascii="Arial" w:hAnsi="Arial" w:cs="Arial"/>
                <w:sz w:val="20"/>
                <w:szCs w:val="20"/>
              </w:rPr>
              <w:t xml:space="preserve"> and</w:t>
            </w:r>
            <w:r w:rsidRPr="009A5160">
              <w:rPr>
                <w:rFonts w:ascii="Arial" w:hAnsi="Arial" w:cs="Arial"/>
                <w:sz w:val="20"/>
                <w:szCs w:val="20"/>
              </w:rPr>
              <w:t xml:space="preserve"> pupil voice activities</w:t>
            </w:r>
            <w:r w:rsidR="006F3017" w:rsidRPr="009A5160">
              <w:rPr>
                <w:rFonts w:ascii="Arial" w:hAnsi="Arial" w:cs="Arial"/>
                <w:sz w:val="20"/>
                <w:szCs w:val="20"/>
              </w:rPr>
              <w:t>.</w:t>
            </w:r>
            <w:r w:rsidRPr="009A5160">
              <w:rPr>
                <w:rFonts w:ascii="Arial" w:hAnsi="Arial" w:cs="Arial"/>
                <w:sz w:val="20"/>
                <w:szCs w:val="20"/>
              </w:rPr>
              <w:t xml:space="preserve">  Where necessary, we may refer to an external team, such as the Education Support, Behaviour and Attendance Service (ESBAS).</w:t>
            </w:r>
          </w:p>
          <w:p w14:paraId="61F0A84C" w14:textId="77777777" w:rsidR="00F25F5C" w:rsidRPr="009A5160" w:rsidRDefault="00F25F5C" w:rsidP="00F25F5C">
            <w:pPr>
              <w:numPr>
                <w:ilvl w:val="0"/>
                <w:numId w:val="9"/>
              </w:numPr>
              <w:rPr>
                <w:rFonts w:ascii="Arial" w:hAnsi="Arial" w:cs="Arial"/>
                <w:sz w:val="20"/>
                <w:szCs w:val="20"/>
              </w:rPr>
            </w:pPr>
            <w:r w:rsidRPr="009A5160">
              <w:rPr>
                <w:rFonts w:ascii="Arial" w:hAnsi="Arial" w:cs="Arial"/>
                <w:sz w:val="20"/>
                <w:szCs w:val="20"/>
              </w:rPr>
              <w:t xml:space="preserve">Trained first aiders are available in school (Please see school’s Health and Safety Policy for more information). </w:t>
            </w:r>
          </w:p>
          <w:p w14:paraId="68755F72" w14:textId="66B37BF7" w:rsidR="009B7012" w:rsidRPr="009A5160" w:rsidRDefault="00F25F5C" w:rsidP="009B7012">
            <w:pPr>
              <w:pStyle w:val="ListParagraph"/>
              <w:numPr>
                <w:ilvl w:val="0"/>
                <w:numId w:val="9"/>
              </w:numPr>
              <w:spacing w:after="0" w:line="240" w:lineRule="auto"/>
              <w:rPr>
                <w:rFonts w:ascii="Arial" w:eastAsia="Times New Roman" w:hAnsi="Arial" w:cs="Arial"/>
                <w:sz w:val="20"/>
                <w:szCs w:val="20"/>
              </w:rPr>
            </w:pPr>
            <w:bookmarkStart w:id="2" w:name="_Hlk94196528"/>
            <w:r w:rsidRPr="009A5160">
              <w:rPr>
                <w:rFonts w:ascii="Arial" w:hAnsi="Arial" w:cs="Arial"/>
                <w:sz w:val="20"/>
                <w:szCs w:val="20"/>
              </w:rPr>
              <w:t xml:space="preserve">If your child needs medication to be administered in </w:t>
            </w:r>
            <w:r w:rsidR="008368BF" w:rsidRPr="009A5160">
              <w:rPr>
                <w:rFonts w:ascii="Arial" w:hAnsi="Arial" w:cs="Arial"/>
                <w:sz w:val="20"/>
                <w:szCs w:val="20"/>
              </w:rPr>
              <w:t>school,</w:t>
            </w:r>
            <w:r w:rsidRPr="009A5160">
              <w:rPr>
                <w:rFonts w:ascii="Arial" w:hAnsi="Arial" w:cs="Arial"/>
                <w:sz w:val="20"/>
                <w:szCs w:val="20"/>
              </w:rPr>
              <w:t xml:space="preserve"> then you are asked to provide details of this on a form. Where a child has significant medical needs there will also be a discussion between the </w:t>
            </w:r>
            <w:r w:rsidR="00A3324E" w:rsidRPr="009A5160">
              <w:rPr>
                <w:rFonts w:ascii="Arial" w:hAnsi="Arial" w:cs="Arial"/>
                <w:sz w:val="20"/>
                <w:szCs w:val="20"/>
              </w:rPr>
              <w:t>C</w:t>
            </w:r>
            <w:r w:rsidRPr="009A5160">
              <w:rPr>
                <w:rFonts w:ascii="Arial" w:hAnsi="Arial" w:cs="Arial"/>
                <w:sz w:val="20"/>
                <w:szCs w:val="20"/>
              </w:rPr>
              <w:t xml:space="preserve">lass </w:t>
            </w:r>
            <w:r w:rsidR="00A3324E" w:rsidRPr="009A5160">
              <w:rPr>
                <w:rFonts w:ascii="Arial" w:hAnsi="Arial" w:cs="Arial"/>
                <w:sz w:val="20"/>
                <w:szCs w:val="20"/>
              </w:rPr>
              <w:t>T</w:t>
            </w:r>
            <w:r w:rsidRPr="009A5160">
              <w:rPr>
                <w:rFonts w:ascii="Arial" w:hAnsi="Arial" w:cs="Arial"/>
                <w:sz w:val="20"/>
                <w:szCs w:val="20"/>
              </w:rPr>
              <w:t>eacher, SENCO</w:t>
            </w:r>
            <w:r w:rsidR="0020412B">
              <w:rPr>
                <w:rFonts w:ascii="Arial" w:hAnsi="Arial" w:cs="Arial"/>
                <w:sz w:val="20"/>
                <w:szCs w:val="20"/>
              </w:rPr>
              <w:t xml:space="preserve"> </w:t>
            </w:r>
            <w:r w:rsidRPr="009A5160">
              <w:rPr>
                <w:rFonts w:ascii="Arial" w:hAnsi="Arial" w:cs="Arial"/>
                <w:sz w:val="20"/>
                <w:szCs w:val="20"/>
              </w:rPr>
              <w:t>and parents.</w:t>
            </w:r>
            <w:r w:rsidR="009B7012" w:rsidRPr="009A5160">
              <w:rPr>
                <w:rFonts w:ascii="Arial" w:eastAsia="Times New Roman" w:hAnsi="Arial" w:cs="Arial"/>
                <w:sz w:val="20"/>
                <w:szCs w:val="20"/>
              </w:rPr>
              <w:t xml:space="preserve"> </w:t>
            </w:r>
          </w:p>
          <w:bookmarkEnd w:id="2"/>
          <w:p w14:paraId="79DB9192" w14:textId="77777777" w:rsidR="009B7012" w:rsidRPr="009A5160" w:rsidRDefault="009B7012" w:rsidP="009B7012">
            <w:pPr>
              <w:spacing w:after="0" w:line="240" w:lineRule="auto"/>
              <w:rPr>
                <w:rFonts w:ascii="Arial" w:eastAsia="Times New Roman" w:hAnsi="Arial" w:cs="Arial"/>
                <w:sz w:val="20"/>
                <w:szCs w:val="20"/>
                <w:highlight w:val="green"/>
              </w:rPr>
            </w:pPr>
          </w:p>
          <w:p w14:paraId="776C8339" w14:textId="77777777" w:rsidR="009B7012" w:rsidRPr="009A5160" w:rsidRDefault="009B7012" w:rsidP="009B7012">
            <w:pPr>
              <w:pStyle w:val="ListParagraph"/>
              <w:numPr>
                <w:ilvl w:val="0"/>
                <w:numId w:val="9"/>
              </w:numPr>
              <w:spacing w:after="0" w:line="240" w:lineRule="auto"/>
              <w:rPr>
                <w:rFonts w:ascii="Arial" w:eastAsia="Times New Roman" w:hAnsi="Arial" w:cs="Arial"/>
                <w:sz w:val="20"/>
                <w:szCs w:val="20"/>
              </w:rPr>
            </w:pPr>
            <w:r w:rsidRPr="009A5160">
              <w:rPr>
                <w:rFonts w:ascii="Arial" w:eastAsia="Times New Roman" w:hAnsi="Arial" w:cs="Arial"/>
                <w:sz w:val="20"/>
                <w:szCs w:val="20"/>
              </w:rPr>
              <w:t>We will monitor and review progress</w:t>
            </w:r>
            <w:r w:rsidR="00980036" w:rsidRPr="009A5160">
              <w:rPr>
                <w:rFonts w:ascii="Arial" w:eastAsia="Times New Roman" w:hAnsi="Arial" w:cs="Arial"/>
                <w:sz w:val="20"/>
                <w:szCs w:val="20"/>
              </w:rPr>
              <w:t xml:space="preserve"> in all the above areas</w:t>
            </w:r>
            <w:r w:rsidRPr="009A5160">
              <w:rPr>
                <w:rFonts w:ascii="Arial" w:eastAsia="Times New Roman" w:hAnsi="Arial" w:cs="Arial"/>
                <w:sz w:val="20"/>
                <w:szCs w:val="20"/>
              </w:rPr>
              <w:t>, with the child and parent, so that we can see good outcomes for them. We will do this as part of the SEN support planning cycle of assess, plan, do</w:t>
            </w:r>
            <w:r w:rsidR="00980036" w:rsidRPr="009A5160">
              <w:rPr>
                <w:rFonts w:ascii="Arial" w:eastAsia="Times New Roman" w:hAnsi="Arial" w:cs="Arial"/>
                <w:sz w:val="20"/>
                <w:szCs w:val="20"/>
              </w:rPr>
              <w:t xml:space="preserve"> and </w:t>
            </w:r>
            <w:r w:rsidRPr="009A5160">
              <w:rPr>
                <w:rFonts w:ascii="Arial" w:eastAsia="Times New Roman" w:hAnsi="Arial" w:cs="Arial"/>
                <w:sz w:val="20"/>
                <w:szCs w:val="20"/>
              </w:rPr>
              <w:t xml:space="preserve">review. </w:t>
            </w:r>
          </w:p>
          <w:p w14:paraId="18F32535" w14:textId="77777777" w:rsidR="00F25F5C" w:rsidRDefault="00F25F5C" w:rsidP="006C716A">
            <w:pPr>
              <w:ind w:left="720"/>
              <w:rPr>
                <w:rFonts w:ascii="Arial" w:hAnsi="Arial" w:cs="Arial"/>
                <w:sz w:val="20"/>
                <w:szCs w:val="20"/>
              </w:rPr>
            </w:pPr>
          </w:p>
          <w:p w14:paraId="42E733B3" w14:textId="77777777" w:rsidR="0040430E" w:rsidRPr="009A5160" w:rsidRDefault="006C716A" w:rsidP="0040430E">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Times New Roman" w:hAnsi="Arial" w:cs="Arial"/>
                <w:sz w:val="20"/>
                <w:szCs w:val="20"/>
                <w:lang w:eastAsia="en-GB"/>
              </w:rPr>
              <w:t>For more information, see our website for policies on:</w:t>
            </w:r>
          </w:p>
          <w:p w14:paraId="3AB744E0"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 xml:space="preserve">Behaviour and anti-bullying </w:t>
            </w:r>
          </w:p>
          <w:p w14:paraId="23DA1FF7" w14:textId="77777777" w:rsidR="0040430E" w:rsidRPr="009A5160" w:rsidRDefault="0040430E" w:rsidP="0040430E">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 xml:space="preserve">Safeguarding  </w:t>
            </w:r>
          </w:p>
          <w:p w14:paraId="0209115D" w14:textId="77777777" w:rsidR="006C716A" w:rsidRPr="00040EE6" w:rsidRDefault="0040430E" w:rsidP="0040430E">
            <w:pPr>
              <w:autoSpaceDE w:val="0"/>
              <w:autoSpaceDN w:val="0"/>
              <w:adjustRightInd w:val="0"/>
              <w:spacing w:after="0" w:line="240" w:lineRule="auto"/>
              <w:rPr>
                <w:rFonts w:ascii="Arial" w:eastAsia="Calibri" w:hAnsi="Arial" w:cs="Arial"/>
                <w:color w:val="000000"/>
                <w:sz w:val="20"/>
                <w:szCs w:val="20"/>
                <w:lang w:eastAsia="en-GB"/>
              </w:rPr>
            </w:pPr>
            <w:r w:rsidRPr="009A5160">
              <w:rPr>
                <w:rFonts w:ascii="Arial" w:eastAsia="Calibri" w:hAnsi="Arial" w:cs="Arial"/>
                <w:color w:val="000000"/>
                <w:sz w:val="20"/>
                <w:szCs w:val="20"/>
                <w:lang w:eastAsia="en-GB"/>
              </w:rPr>
              <w:t>Supporting</w:t>
            </w:r>
            <w:r w:rsidR="006C716A" w:rsidRPr="009A5160">
              <w:rPr>
                <w:rFonts w:ascii="Arial" w:eastAsia="Calibri" w:hAnsi="Arial" w:cs="Arial"/>
                <w:color w:val="000000"/>
                <w:sz w:val="20"/>
                <w:szCs w:val="20"/>
                <w:lang w:eastAsia="en-GB"/>
              </w:rPr>
              <w:t xml:space="preserve"> pupils with medical conditions</w:t>
            </w:r>
          </w:p>
          <w:p w14:paraId="30EBCCF7"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c>
      </w:tr>
    </w:tbl>
    <w:p w14:paraId="149F6C4C" w14:textId="77777777" w:rsidR="0040430E" w:rsidRPr="009A5160" w:rsidRDefault="0040430E">
      <w:pPr>
        <w:rPr>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0430E" w:rsidRPr="009A5160" w14:paraId="6E310E59" w14:textId="77777777" w:rsidTr="009E4C51">
        <w:tc>
          <w:tcPr>
            <w:tcW w:w="10348" w:type="dxa"/>
            <w:shd w:val="clear" w:color="auto" w:fill="DBE5F1"/>
          </w:tcPr>
          <w:p w14:paraId="430A5449" w14:textId="77777777" w:rsidR="0040430E" w:rsidRPr="009A5160" w:rsidRDefault="0040430E" w:rsidP="0040430E">
            <w:pPr>
              <w:tabs>
                <w:tab w:val="center" w:pos="5066"/>
              </w:tabs>
              <w:spacing w:after="0" w:line="240" w:lineRule="auto"/>
              <w:rPr>
                <w:rFonts w:ascii="Arial" w:eastAsia="Calibri" w:hAnsi="Arial" w:cs="Arial"/>
                <w:b/>
                <w:sz w:val="20"/>
                <w:szCs w:val="20"/>
              </w:rPr>
            </w:pPr>
          </w:p>
          <w:p w14:paraId="7E504297" w14:textId="77777777" w:rsidR="0040430E" w:rsidRPr="009A5160" w:rsidRDefault="0040430E" w:rsidP="0040430E">
            <w:pPr>
              <w:tabs>
                <w:tab w:val="center" w:pos="5066"/>
              </w:tabs>
              <w:spacing w:after="0" w:line="240" w:lineRule="auto"/>
              <w:rPr>
                <w:rFonts w:ascii="Arial" w:eastAsia="Calibri" w:hAnsi="Arial" w:cs="Arial"/>
                <w:b/>
                <w:sz w:val="20"/>
                <w:szCs w:val="20"/>
              </w:rPr>
            </w:pPr>
            <w:r w:rsidRPr="009A5160">
              <w:rPr>
                <w:rFonts w:ascii="Arial" w:eastAsia="Calibri" w:hAnsi="Arial" w:cs="Arial"/>
                <w:b/>
                <w:sz w:val="20"/>
                <w:szCs w:val="20"/>
              </w:rPr>
              <w:t>16. What specialist services does the school use to support children and their families?</w:t>
            </w:r>
          </w:p>
          <w:p w14:paraId="6817A565"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c>
      </w:tr>
      <w:tr w:rsidR="0040430E" w:rsidRPr="009A5160" w14:paraId="4709AC79" w14:textId="77777777" w:rsidTr="009E4C51">
        <w:tc>
          <w:tcPr>
            <w:tcW w:w="10348" w:type="dxa"/>
            <w:shd w:val="clear" w:color="auto" w:fill="auto"/>
          </w:tcPr>
          <w:p w14:paraId="6B00536E" w14:textId="77777777" w:rsidR="0040430E" w:rsidRPr="009A5160" w:rsidRDefault="0040430E" w:rsidP="0040430E">
            <w:pPr>
              <w:spacing w:after="0" w:line="240" w:lineRule="auto"/>
              <w:rPr>
                <w:rFonts w:ascii="Arial" w:eastAsia="Times New Roman" w:hAnsi="Arial" w:cs="Arial"/>
                <w:sz w:val="20"/>
                <w:szCs w:val="20"/>
              </w:rPr>
            </w:pPr>
          </w:p>
          <w:p w14:paraId="068DA0C5" w14:textId="77777777" w:rsidR="009E4C51" w:rsidRPr="009A5160" w:rsidRDefault="009E4C51" w:rsidP="009E4C51">
            <w:pPr>
              <w:rPr>
                <w:rFonts w:ascii="Arial" w:eastAsia="Times New Roman" w:hAnsi="Arial" w:cs="Arial"/>
                <w:sz w:val="20"/>
                <w:szCs w:val="20"/>
              </w:rPr>
            </w:pPr>
            <w:r w:rsidRPr="009A5160">
              <w:rPr>
                <w:rFonts w:ascii="Arial" w:eastAsia="Times New Roman" w:hAnsi="Arial" w:cs="Arial"/>
                <w:sz w:val="20"/>
                <w:szCs w:val="20"/>
              </w:rPr>
              <w:t>We will always involve a specialist where a child makes little or no progress over a sustained period or where they continue to work at levels substantially below those of pupils at a similar age despite evidence-based SEN support delivered by appropriately trained staff. Parents are always involved in any decision to involve specialists. We may involve specialists at any point to advise on early identification of SEN and effect</w:t>
            </w:r>
            <w:r w:rsidR="004252C6" w:rsidRPr="009A5160">
              <w:rPr>
                <w:rFonts w:ascii="Arial" w:eastAsia="Times New Roman" w:hAnsi="Arial" w:cs="Arial"/>
                <w:sz w:val="20"/>
                <w:szCs w:val="20"/>
              </w:rPr>
              <w:t xml:space="preserve">ive support and interventions. </w:t>
            </w:r>
          </w:p>
          <w:p w14:paraId="025D5826" w14:textId="77777777" w:rsidR="009E4C51" w:rsidRPr="009A5160" w:rsidRDefault="009E4C51" w:rsidP="009E4C51">
            <w:pPr>
              <w:rPr>
                <w:rFonts w:ascii="Arial" w:eastAsia="Times New Roman" w:hAnsi="Arial" w:cs="Arial"/>
                <w:sz w:val="20"/>
                <w:szCs w:val="20"/>
              </w:rPr>
            </w:pPr>
            <w:r w:rsidRPr="009A5160">
              <w:rPr>
                <w:rFonts w:ascii="Arial" w:eastAsia="Times New Roman" w:hAnsi="Arial" w:cs="Arial"/>
                <w:sz w:val="20"/>
                <w:szCs w:val="20"/>
              </w:rPr>
              <w:t>We work with parents and agencies to consider a range of evidence-based and effective teaching approaches, appropriate equipment, strategies and interventions to support the child’s progress. Together, we agree the needs of the child, responsibilities and the outcomes to be achieved through the support, including a date by which it is reviewed. Records of involvement of specialists are kept and shared wi</w:t>
            </w:r>
            <w:r w:rsidR="004252C6" w:rsidRPr="009A5160">
              <w:rPr>
                <w:rFonts w:ascii="Arial" w:eastAsia="Times New Roman" w:hAnsi="Arial" w:cs="Arial"/>
                <w:sz w:val="20"/>
                <w:szCs w:val="20"/>
              </w:rPr>
              <w:t xml:space="preserve">th parents and teaching staff. </w:t>
            </w:r>
          </w:p>
          <w:p w14:paraId="520B4E38" w14:textId="77777777" w:rsidR="009E4C51" w:rsidRPr="009A5160" w:rsidRDefault="009E4C51" w:rsidP="009E4C51">
            <w:pPr>
              <w:rPr>
                <w:rFonts w:ascii="Arial" w:eastAsia="Times New Roman" w:hAnsi="Arial" w:cs="Arial"/>
                <w:sz w:val="20"/>
                <w:szCs w:val="20"/>
              </w:rPr>
            </w:pPr>
            <w:r w:rsidRPr="009A5160">
              <w:rPr>
                <w:rFonts w:ascii="Arial" w:eastAsia="Times New Roman" w:hAnsi="Arial" w:cs="Arial"/>
                <w:sz w:val="20"/>
                <w:szCs w:val="20"/>
              </w:rPr>
              <w:t>Where a child is looked after by Local Authority, we will work closely with other relevant professionals involved in the child’s life as a conse</w:t>
            </w:r>
            <w:r w:rsidR="004252C6" w:rsidRPr="009A5160">
              <w:rPr>
                <w:rFonts w:ascii="Arial" w:eastAsia="Times New Roman" w:hAnsi="Arial" w:cs="Arial"/>
                <w:sz w:val="20"/>
                <w:szCs w:val="20"/>
              </w:rPr>
              <w:t xml:space="preserve">quence of being looked after.  </w:t>
            </w:r>
          </w:p>
          <w:p w14:paraId="16C49ED4" w14:textId="77777777" w:rsidR="00F25F5C" w:rsidRPr="009A5160" w:rsidRDefault="009E4C51" w:rsidP="00F25F5C">
            <w:pPr>
              <w:rPr>
                <w:rFonts w:ascii="Arial" w:eastAsia="Times New Roman" w:hAnsi="Arial" w:cs="Arial"/>
                <w:sz w:val="20"/>
                <w:szCs w:val="20"/>
              </w:rPr>
            </w:pPr>
            <w:r w:rsidRPr="009A5160">
              <w:rPr>
                <w:rFonts w:ascii="Arial" w:eastAsia="Times New Roman" w:hAnsi="Arial" w:cs="Arial"/>
                <w:sz w:val="20"/>
                <w:szCs w:val="20"/>
              </w:rPr>
              <w:t>We work closely with the Local Authority and other providers to agree the range of local services and clear arrangements for making appropriate requests. Some services may be commissioned di</w:t>
            </w:r>
            <w:r w:rsidR="004252C6" w:rsidRPr="009A5160">
              <w:rPr>
                <w:rFonts w:ascii="Arial" w:eastAsia="Times New Roman" w:hAnsi="Arial" w:cs="Arial"/>
                <w:sz w:val="20"/>
                <w:szCs w:val="20"/>
              </w:rPr>
              <w:t xml:space="preserve">rectly. </w:t>
            </w:r>
          </w:p>
          <w:p w14:paraId="100DE563" w14:textId="77777777" w:rsidR="0020412B" w:rsidRDefault="00F25F5C" w:rsidP="0020412B">
            <w:pPr>
              <w:ind w:left="360"/>
              <w:rPr>
                <w:rFonts w:ascii="Arial" w:hAnsi="Arial" w:cs="Arial"/>
                <w:sz w:val="20"/>
                <w:szCs w:val="20"/>
              </w:rPr>
            </w:pPr>
            <w:r w:rsidRPr="009A5160">
              <w:rPr>
                <w:rFonts w:ascii="Arial" w:hAnsi="Arial" w:cs="Arial"/>
                <w:sz w:val="20"/>
                <w:szCs w:val="20"/>
              </w:rPr>
              <w:t>We have access to a range of outside agencies for additional support. For more information please refer to.</w:t>
            </w:r>
          </w:p>
          <w:p w14:paraId="0025CD8D" w14:textId="77777777" w:rsidR="004252C6" w:rsidRPr="0020412B" w:rsidRDefault="00F25F5C" w:rsidP="0020412B">
            <w:pPr>
              <w:ind w:left="360"/>
            </w:pPr>
            <w:r w:rsidRPr="009A5160">
              <w:rPr>
                <w:rFonts w:ascii="Arial" w:hAnsi="Arial" w:cs="Arial"/>
                <w:sz w:val="20"/>
                <w:szCs w:val="20"/>
              </w:rPr>
              <w:t xml:space="preserve"> </w:t>
            </w:r>
            <w:r w:rsidR="0020412B" w:rsidRPr="0020412B">
              <w:rPr>
                <w:rFonts w:ascii="Arial" w:hAnsi="Arial" w:cs="Arial"/>
                <w:color w:val="0070C0"/>
                <w:sz w:val="20"/>
                <w:szCs w:val="20"/>
              </w:rPr>
              <w:t>https://isend.eastsussex.gov.uk/</w:t>
            </w:r>
          </w:p>
          <w:p w14:paraId="454B51BF" w14:textId="77777777" w:rsidR="00F25F5C" w:rsidRPr="009A5160" w:rsidRDefault="004252C6" w:rsidP="004252C6">
            <w:pPr>
              <w:ind w:left="360"/>
              <w:rPr>
                <w:rFonts w:ascii="Arial" w:hAnsi="Arial" w:cs="Arial"/>
                <w:sz w:val="20"/>
                <w:szCs w:val="20"/>
              </w:rPr>
            </w:pPr>
            <w:r w:rsidRPr="009A5160">
              <w:rPr>
                <w:rFonts w:ascii="Arial" w:hAnsi="Arial" w:cs="Arial"/>
                <w:sz w:val="20"/>
                <w:szCs w:val="20"/>
              </w:rPr>
              <w:t>S</w:t>
            </w:r>
            <w:r w:rsidR="00F25F5C" w:rsidRPr="009A5160">
              <w:rPr>
                <w:rFonts w:ascii="Arial" w:hAnsi="Arial" w:cs="Arial"/>
                <w:sz w:val="20"/>
                <w:szCs w:val="20"/>
              </w:rPr>
              <w:t>ome of our staff have undertaken specialist training. These include:</w:t>
            </w:r>
          </w:p>
          <w:p w14:paraId="758BD6B7" w14:textId="77777777" w:rsidR="0080548F" w:rsidRPr="009A5160" w:rsidRDefault="00F25F5C" w:rsidP="00F25F5C">
            <w:pPr>
              <w:pStyle w:val="ListParagraph"/>
              <w:numPr>
                <w:ilvl w:val="0"/>
                <w:numId w:val="9"/>
              </w:numPr>
              <w:contextualSpacing w:val="0"/>
              <w:rPr>
                <w:rFonts w:ascii="Arial" w:hAnsi="Arial" w:cs="Arial"/>
                <w:sz w:val="20"/>
                <w:szCs w:val="20"/>
              </w:rPr>
            </w:pPr>
            <w:r w:rsidRPr="009A5160">
              <w:rPr>
                <w:rFonts w:ascii="Arial" w:hAnsi="Arial" w:cs="Arial"/>
                <w:sz w:val="20"/>
                <w:szCs w:val="20"/>
              </w:rPr>
              <w:t xml:space="preserve">Dyslexia </w:t>
            </w:r>
            <w:r w:rsidR="0080548F" w:rsidRPr="009A5160">
              <w:rPr>
                <w:rFonts w:ascii="Arial" w:hAnsi="Arial" w:cs="Arial"/>
                <w:sz w:val="20"/>
                <w:szCs w:val="20"/>
              </w:rPr>
              <w:t xml:space="preserve">Awareness </w:t>
            </w:r>
            <w:r w:rsidRPr="009A5160">
              <w:rPr>
                <w:rFonts w:ascii="Arial" w:hAnsi="Arial" w:cs="Arial"/>
                <w:sz w:val="20"/>
                <w:szCs w:val="20"/>
              </w:rPr>
              <w:t>train</w:t>
            </w:r>
            <w:r w:rsidR="0080548F" w:rsidRPr="009A5160">
              <w:rPr>
                <w:rFonts w:ascii="Arial" w:hAnsi="Arial" w:cs="Arial"/>
                <w:sz w:val="20"/>
                <w:szCs w:val="20"/>
              </w:rPr>
              <w:t xml:space="preserve">ing </w:t>
            </w:r>
          </w:p>
          <w:p w14:paraId="10B919E7" w14:textId="77777777" w:rsidR="0080548F" w:rsidRPr="009A5160" w:rsidRDefault="004A0FEE" w:rsidP="00655EBC">
            <w:pPr>
              <w:pStyle w:val="ListParagraph"/>
              <w:numPr>
                <w:ilvl w:val="0"/>
                <w:numId w:val="9"/>
              </w:numPr>
              <w:contextualSpacing w:val="0"/>
              <w:rPr>
                <w:rFonts w:ascii="Arial" w:hAnsi="Arial" w:cs="Arial"/>
                <w:sz w:val="20"/>
                <w:szCs w:val="20"/>
              </w:rPr>
            </w:pPr>
            <w:r w:rsidRPr="009A5160">
              <w:rPr>
                <w:rFonts w:ascii="Arial" w:hAnsi="Arial" w:cs="Arial"/>
                <w:sz w:val="20"/>
                <w:szCs w:val="20"/>
              </w:rPr>
              <w:t>T</w:t>
            </w:r>
            <w:r w:rsidR="0080548F" w:rsidRPr="009A5160">
              <w:rPr>
                <w:rFonts w:ascii="Arial" w:hAnsi="Arial" w:cs="Arial"/>
                <w:sz w:val="20"/>
                <w:szCs w:val="20"/>
              </w:rPr>
              <w:t>eaching assistant</w:t>
            </w:r>
            <w:r w:rsidRPr="009A5160">
              <w:rPr>
                <w:rFonts w:ascii="Arial" w:hAnsi="Arial" w:cs="Arial"/>
                <w:sz w:val="20"/>
                <w:szCs w:val="20"/>
              </w:rPr>
              <w:t>s</w:t>
            </w:r>
            <w:r w:rsidR="0080548F" w:rsidRPr="009A5160">
              <w:rPr>
                <w:rFonts w:ascii="Arial" w:hAnsi="Arial" w:cs="Arial"/>
                <w:sz w:val="20"/>
                <w:szCs w:val="20"/>
              </w:rPr>
              <w:t xml:space="preserve"> trained in Speech and Language interventions</w:t>
            </w:r>
          </w:p>
          <w:p w14:paraId="28236A4B" w14:textId="77777777" w:rsidR="0080548F" w:rsidRPr="009A5160" w:rsidRDefault="00A3324E" w:rsidP="00655EBC">
            <w:pPr>
              <w:pStyle w:val="ListParagraph"/>
              <w:numPr>
                <w:ilvl w:val="0"/>
                <w:numId w:val="9"/>
              </w:numPr>
              <w:contextualSpacing w:val="0"/>
              <w:rPr>
                <w:rFonts w:ascii="Arial" w:hAnsi="Arial" w:cs="Arial"/>
                <w:sz w:val="20"/>
                <w:szCs w:val="20"/>
              </w:rPr>
            </w:pPr>
            <w:r w:rsidRPr="009A5160">
              <w:rPr>
                <w:rFonts w:ascii="Arial" w:hAnsi="Arial" w:cs="Arial"/>
                <w:sz w:val="20"/>
                <w:szCs w:val="20"/>
              </w:rPr>
              <w:t>Teach</w:t>
            </w:r>
            <w:r w:rsidR="0080548F" w:rsidRPr="009A5160">
              <w:rPr>
                <w:rFonts w:ascii="Arial" w:hAnsi="Arial" w:cs="Arial"/>
                <w:sz w:val="20"/>
                <w:szCs w:val="20"/>
              </w:rPr>
              <w:t xml:space="preserve">ing </w:t>
            </w:r>
            <w:r w:rsidRPr="009A5160">
              <w:rPr>
                <w:rFonts w:ascii="Arial" w:hAnsi="Arial" w:cs="Arial"/>
                <w:sz w:val="20"/>
                <w:szCs w:val="20"/>
              </w:rPr>
              <w:t>A</w:t>
            </w:r>
            <w:r w:rsidR="0080548F" w:rsidRPr="009A5160">
              <w:rPr>
                <w:rFonts w:ascii="Arial" w:hAnsi="Arial" w:cs="Arial"/>
                <w:sz w:val="20"/>
                <w:szCs w:val="20"/>
              </w:rPr>
              <w:t>ssistants trained in listening, attention and memory skills</w:t>
            </w:r>
          </w:p>
          <w:p w14:paraId="71B17BA3" w14:textId="77777777" w:rsidR="009A5160" w:rsidRPr="009A5160" w:rsidRDefault="0020412B" w:rsidP="00655EBC">
            <w:pPr>
              <w:pStyle w:val="ListParagraph"/>
              <w:numPr>
                <w:ilvl w:val="0"/>
                <w:numId w:val="9"/>
              </w:numPr>
              <w:contextualSpacing w:val="0"/>
              <w:rPr>
                <w:rFonts w:ascii="Arial" w:hAnsi="Arial" w:cs="Arial"/>
                <w:sz w:val="20"/>
                <w:szCs w:val="20"/>
              </w:rPr>
            </w:pPr>
            <w:bookmarkStart w:id="3" w:name="_Hlk94196759"/>
            <w:r>
              <w:rPr>
                <w:rFonts w:ascii="Arial" w:hAnsi="Arial" w:cs="Arial"/>
                <w:sz w:val="20"/>
                <w:szCs w:val="20"/>
              </w:rPr>
              <w:t>Autism Awareness</w:t>
            </w:r>
          </w:p>
          <w:p w14:paraId="40E1057D" w14:textId="77777777" w:rsidR="009A5160" w:rsidRDefault="009A5160" w:rsidP="00655EBC">
            <w:pPr>
              <w:pStyle w:val="ListParagraph"/>
              <w:numPr>
                <w:ilvl w:val="0"/>
                <w:numId w:val="9"/>
              </w:numPr>
              <w:contextualSpacing w:val="0"/>
              <w:rPr>
                <w:rFonts w:ascii="Arial" w:hAnsi="Arial" w:cs="Arial"/>
                <w:sz w:val="20"/>
                <w:szCs w:val="20"/>
              </w:rPr>
            </w:pPr>
            <w:r w:rsidRPr="009A5160">
              <w:rPr>
                <w:rFonts w:ascii="Arial" w:hAnsi="Arial" w:cs="Arial"/>
                <w:sz w:val="20"/>
                <w:szCs w:val="20"/>
              </w:rPr>
              <w:t>Makaton training</w:t>
            </w:r>
          </w:p>
          <w:p w14:paraId="139C6E32" w14:textId="77777777" w:rsidR="0020412B" w:rsidRDefault="0020412B" w:rsidP="00655EBC">
            <w:pPr>
              <w:pStyle w:val="ListParagraph"/>
              <w:numPr>
                <w:ilvl w:val="0"/>
                <w:numId w:val="9"/>
              </w:numPr>
              <w:contextualSpacing w:val="0"/>
              <w:rPr>
                <w:rFonts w:ascii="Arial" w:hAnsi="Arial" w:cs="Arial"/>
                <w:sz w:val="20"/>
                <w:szCs w:val="20"/>
              </w:rPr>
            </w:pPr>
            <w:r>
              <w:rPr>
                <w:rFonts w:ascii="Arial" w:hAnsi="Arial" w:cs="Arial"/>
                <w:sz w:val="20"/>
                <w:szCs w:val="20"/>
              </w:rPr>
              <w:t>Zones of Regulation</w:t>
            </w:r>
          </w:p>
          <w:p w14:paraId="733C2936" w14:textId="77777777" w:rsidR="0020412B" w:rsidRPr="009A5160" w:rsidRDefault="0020412B" w:rsidP="00655EBC">
            <w:pPr>
              <w:pStyle w:val="ListParagraph"/>
              <w:numPr>
                <w:ilvl w:val="0"/>
                <w:numId w:val="9"/>
              </w:numPr>
              <w:contextualSpacing w:val="0"/>
              <w:rPr>
                <w:rFonts w:ascii="Arial" w:hAnsi="Arial" w:cs="Arial"/>
                <w:sz w:val="20"/>
                <w:szCs w:val="20"/>
              </w:rPr>
            </w:pPr>
            <w:r>
              <w:rPr>
                <w:rFonts w:ascii="Arial" w:hAnsi="Arial" w:cs="Arial"/>
                <w:sz w:val="20"/>
                <w:szCs w:val="20"/>
              </w:rPr>
              <w:t>Clicker 8</w:t>
            </w:r>
          </w:p>
          <w:bookmarkEnd w:id="3"/>
          <w:p w14:paraId="6605ED88" w14:textId="77777777" w:rsidR="0040430E" w:rsidRPr="009A5160" w:rsidRDefault="004252C6" w:rsidP="00655EBC">
            <w:pPr>
              <w:pStyle w:val="ListParagraph"/>
              <w:numPr>
                <w:ilvl w:val="0"/>
                <w:numId w:val="9"/>
              </w:numPr>
              <w:contextualSpacing w:val="0"/>
              <w:rPr>
                <w:rFonts w:ascii="Arial" w:hAnsi="Arial" w:cs="Arial"/>
                <w:sz w:val="20"/>
                <w:szCs w:val="20"/>
              </w:rPr>
            </w:pPr>
            <w:r w:rsidRPr="009A5160">
              <w:rPr>
                <w:rFonts w:ascii="Arial" w:eastAsia="Times New Roman" w:hAnsi="Arial" w:cs="Arial"/>
                <w:sz w:val="20"/>
                <w:szCs w:val="20"/>
              </w:rPr>
              <w:t>We work in partnership with a range of statutory and non-statutory</w:t>
            </w:r>
            <w:r w:rsidR="0040430E" w:rsidRPr="009A5160">
              <w:rPr>
                <w:rFonts w:ascii="Arial" w:eastAsia="Times New Roman" w:hAnsi="Arial" w:cs="Arial"/>
                <w:sz w:val="20"/>
                <w:szCs w:val="20"/>
              </w:rPr>
              <w:t xml:space="preserve"> services</w:t>
            </w:r>
            <w:r w:rsidRPr="009A5160">
              <w:rPr>
                <w:rFonts w:ascii="Arial" w:eastAsia="Times New Roman" w:hAnsi="Arial" w:cs="Arial"/>
                <w:sz w:val="20"/>
                <w:szCs w:val="20"/>
              </w:rPr>
              <w:t xml:space="preserve"> in East Sussex, such as support from the</w:t>
            </w:r>
            <w:r w:rsidR="00655EBC" w:rsidRPr="009A5160">
              <w:rPr>
                <w:rFonts w:ascii="Arial" w:eastAsia="Times New Roman" w:hAnsi="Arial" w:cs="Arial"/>
                <w:sz w:val="20"/>
                <w:szCs w:val="20"/>
              </w:rPr>
              <w:t xml:space="preserve"> </w:t>
            </w:r>
            <w:r w:rsidR="00FD1BC2" w:rsidRPr="009A5160">
              <w:rPr>
                <w:rFonts w:ascii="Arial" w:eastAsia="Times New Roman" w:hAnsi="Arial" w:cs="Arial"/>
                <w:sz w:val="20"/>
                <w:szCs w:val="20"/>
              </w:rPr>
              <w:t>Educational</w:t>
            </w:r>
            <w:r w:rsidR="00655EBC" w:rsidRPr="009A5160">
              <w:rPr>
                <w:rFonts w:ascii="Arial" w:eastAsia="Times New Roman" w:hAnsi="Arial" w:cs="Arial"/>
                <w:sz w:val="20"/>
                <w:szCs w:val="20"/>
              </w:rPr>
              <w:t xml:space="preserve"> Psychology team, the</w:t>
            </w:r>
            <w:r w:rsidRPr="009A5160">
              <w:rPr>
                <w:rFonts w:ascii="Arial" w:eastAsia="Times New Roman" w:hAnsi="Arial" w:cs="Arial"/>
                <w:sz w:val="20"/>
                <w:szCs w:val="20"/>
              </w:rPr>
              <w:t xml:space="preserve"> CLASS team,</w:t>
            </w:r>
            <w:r w:rsidR="00FD1BC2" w:rsidRPr="009A5160">
              <w:rPr>
                <w:rFonts w:ascii="Arial" w:eastAsia="Times New Roman" w:hAnsi="Arial" w:cs="Arial"/>
                <w:sz w:val="20"/>
                <w:szCs w:val="20"/>
              </w:rPr>
              <w:t xml:space="preserve"> Speech and</w:t>
            </w:r>
            <w:r w:rsidR="0040430E" w:rsidRPr="009A5160">
              <w:rPr>
                <w:rFonts w:ascii="Arial" w:eastAsia="Times New Roman" w:hAnsi="Arial" w:cs="Arial"/>
                <w:sz w:val="20"/>
                <w:szCs w:val="20"/>
              </w:rPr>
              <w:t xml:space="preserve"> </w:t>
            </w:r>
            <w:r w:rsidRPr="009A5160">
              <w:rPr>
                <w:rFonts w:ascii="Arial" w:eastAsia="Times New Roman" w:hAnsi="Arial" w:cs="Arial"/>
                <w:sz w:val="20"/>
                <w:szCs w:val="20"/>
              </w:rPr>
              <w:t xml:space="preserve">language support from the integrated services </w:t>
            </w:r>
            <w:r w:rsidR="00FD1BC2" w:rsidRPr="009A5160">
              <w:rPr>
                <w:rFonts w:ascii="Arial" w:eastAsia="Times New Roman" w:hAnsi="Arial" w:cs="Arial"/>
                <w:sz w:val="20"/>
                <w:szCs w:val="20"/>
              </w:rPr>
              <w:t>team as</w:t>
            </w:r>
            <w:r w:rsidRPr="009A5160">
              <w:rPr>
                <w:rFonts w:ascii="Arial" w:eastAsia="Times New Roman" w:hAnsi="Arial" w:cs="Arial"/>
                <w:sz w:val="20"/>
                <w:szCs w:val="20"/>
              </w:rPr>
              <w:t xml:space="preserve"> well as Occupational Therapy.</w:t>
            </w:r>
            <w:r w:rsidR="0040430E" w:rsidRPr="009A5160">
              <w:rPr>
                <w:rFonts w:ascii="Arial" w:eastAsia="Times New Roman" w:hAnsi="Arial" w:cs="Arial"/>
                <w:sz w:val="20"/>
                <w:szCs w:val="20"/>
              </w:rPr>
              <w:t xml:space="preserve"> </w:t>
            </w:r>
          </w:p>
          <w:p w14:paraId="0C76706C" w14:textId="77777777" w:rsidR="0040430E" w:rsidRPr="009A5160" w:rsidRDefault="0040430E" w:rsidP="0040430E">
            <w:pPr>
              <w:spacing w:after="0" w:line="240" w:lineRule="auto"/>
              <w:rPr>
                <w:rFonts w:ascii="Arial" w:eastAsia="Times New Roman" w:hAnsi="Arial" w:cs="Arial"/>
                <w:sz w:val="20"/>
                <w:szCs w:val="20"/>
              </w:rPr>
            </w:pPr>
            <w:r w:rsidRPr="009A5160">
              <w:rPr>
                <w:rFonts w:ascii="Arial" w:eastAsia="Times New Roman" w:hAnsi="Arial" w:cs="Arial"/>
                <w:sz w:val="20"/>
                <w:szCs w:val="20"/>
              </w:rPr>
              <w:t xml:space="preserve">As part of the cycle of SEN </w:t>
            </w:r>
            <w:r w:rsidR="00FD1BC2" w:rsidRPr="009A5160">
              <w:rPr>
                <w:rFonts w:ascii="Arial" w:eastAsia="Times New Roman" w:hAnsi="Arial" w:cs="Arial"/>
                <w:sz w:val="20"/>
                <w:szCs w:val="20"/>
              </w:rPr>
              <w:t>support (assesses</w:t>
            </w:r>
            <w:r w:rsidRPr="009A5160">
              <w:rPr>
                <w:rFonts w:ascii="Arial" w:eastAsia="Times New Roman" w:hAnsi="Arial" w:cs="Arial"/>
                <w:sz w:val="20"/>
                <w:szCs w:val="20"/>
              </w:rPr>
              <w:t xml:space="preserve">, plan, do, review) we will consider whether we need to involve other services to make sure the child’s specific needs are met. Parents are always involved in any decision to involve specialists. </w:t>
            </w:r>
          </w:p>
          <w:p w14:paraId="36C395EF" w14:textId="77777777" w:rsidR="0040430E" w:rsidRPr="009A5160" w:rsidRDefault="0040430E" w:rsidP="0040430E">
            <w:pPr>
              <w:spacing w:after="0" w:line="240" w:lineRule="auto"/>
              <w:rPr>
                <w:rFonts w:ascii="Arial" w:eastAsia="Times New Roman" w:hAnsi="Arial" w:cs="Arial"/>
                <w:sz w:val="20"/>
                <w:szCs w:val="20"/>
              </w:rPr>
            </w:pPr>
          </w:p>
          <w:p w14:paraId="085BBC3B" w14:textId="77777777" w:rsidR="0040430E" w:rsidRPr="009A5160" w:rsidRDefault="006C716A" w:rsidP="0040430E">
            <w:pPr>
              <w:spacing w:after="0" w:line="240" w:lineRule="auto"/>
              <w:rPr>
                <w:rFonts w:ascii="Arial" w:eastAsia="Times New Roman" w:hAnsi="Arial" w:cs="Arial"/>
                <w:sz w:val="20"/>
                <w:szCs w:val="20"/>
              </w:rPr>
            </w:pPr>
            <w:r w:rsidRPr="009A5160">
              <w:rPr>
                <w:rFonts w:ascii="Arial" w:eastAsia="Times New Roman" w:hAnsi="Arial" w:cs="Arial"/>
                <w:sz w:val="20"/>
                <w:szCs w:val="20"/>
              </w:rPr>
              <w:t>For further information on what is available locally, see</w:t>
            </w:r>
          </w:p>
          <w:p w14:paraId="4250E512" w14:textId="77777777" w:rsidR="0040430E" w:rsidRPr="009A5160" w:rsidRDefault="0040430E" w:rsidP="0040430E">
            <w:pPr>
              <w:autoSpaceDE w:val="0"/>
              <w:autoSpaceDN w:val="0"/>
              <w:adjustRightInd w:val="0"/>
              <w:spacing w:after="0" w:line="240" w:lineRule="auto"/>
              <w:rPr>
                <w:rFonts w:ascii="Arial" w:eastAsia="Times New Roman" w:hAnsi="Arial" w:cs="Arial"/>
                <w:bCs/>
                <w:sz w:val="20"/>
                <w:szCs w:val="20"/>
                <w:lang w:eastAsia="en-GB"/>
              </w:rPr>
            </w:pPr>
          </w:p>
          <w:p w14:paraId="3470C1E0" w14:textId="77777777" w:rsidR="0040430E" w:rsidRDefault="00000000" w:rsidP="0040430E">
            <w:pPr>
              <w:spacing w:after="0" w:line="240" w:lineRule="auto"/>
              <w:rPr>
                <w:rFonts w:ascii="Calibri" w:eastAsia="Calibri" w:hAnsi="Calibri" w:cs="Times New Roman"/>
                <w:sz w:val="20"/>
                <w:szCs w:val="20"/>
              </w:rPr>
            </w:pPr>
            <w:hyperlink r:id="rId15" w:history="1">
              <w:r w:rsidR="00A0117C" w:rsidRPr="005F0DB6">
                <w:rPr>
                  <w:rStyle w:val="Hyperlink"/>
                  <w:rFonts w:ascii="Calibri" w:eastAsia="Calibri" w:hAnsi="Calibri" w:cs="Times New Roman"/>
                  <w:sz w:val="20"/>
                  <w:szCs w:val="20"/>
                </w:rPr>
                <w:t>https://isend.eastsussex.gov.uk/</w:t>
              </w:r>
            </w:hyperlink>
          </w:p>
          <w:p w14:paraId="64CA7C26" w14:textId="77777777" w:rsidR="00A0117C" w:rsidRPr="009A5160" w:rsidRDefault="00A0117C" w:rsidP="0040430E">
            <w:pPr>
              <w:spacing w:after="0" w:line="240" w:lineRule="auto"/>
              <w:rPr>
                <w:rFonts w:ascii="Calibri" w:eastAsia="Calibri" w:hAnsi="Calibri" w:cs="Times New Roman"/>
                <w:sz w:val="20"/>
                <w:szCs w:val="20"/>
              </w:rPr>
            </w:pPr>
          </w:p>
        </w:tc>
      </w:tr>
      <w:tr w:rsidR="0040430E" w:rsidRPr="009A5160" w14:paraId="6CF65FFC" w14:textId="77777777" w:rsidTr="009E4C51">
        <w:tc>
          <w:tcPr>
            <w:tcW w:w="10348" w:type="dxa"/>
            <w:tcBorders>
              <w:top w:val="single" w:sz="4" w:space="0" w:color="auto"/>
              <w:left w:val="single" w:sz="4" w:space="0" w:color="auto"/>
              <w:bottom w:val="single" w:sz="4" w:space="0" w:color="auto"/>
              <w:right w:val="single" w:sz="4" w:space="0" w:color="auto"/>
            </w:tcBorders>
            <w:shd w:val="clear" w:color="auto" w:fill="DBE5F1"/>
          </w:tcPr>
          <w:p w14:paraId="592A82A9" w14:textId="77777777" w:rsidR="0040430E" w:rsidRPr="009A5160" w:rsidRDefault="0040430E" w:rsidP="0040430E">
            <w:pPr>
              <w:spacing w:after="0" w:line="240" w:lineRule="auto"/>
              <w:rPr>
                <w:rFonts w:ascii="Arial" w:eastAsia="Times New Roman" w:hAnsi="Arial" w:cs="Arial"/>
                <w:b/>
                <w:sz w:val="20"/>
                <w:szCs w:val="20"/>
              </w:rPr>
            </w:pPr>
          </w:p>
          <w:p w14:paraId="4EE36C07" w14:textId="77777777" w:rsidR="0040430E" w:rsidRPr="009A5160" w:rsidRDefault="002A4352" w:rsidP="002A4352">
            <w:pPr>
              <w:pStyle w:val="ListParagraph"/>
              <w:numPr>
                <w:ilvl w:val="0"/>
                <w:numId w:val="19"/>
              </w:numPr>
              <w:spacing w:after="0" w:line="240" w:lineRule="auto"/>
              <w:rPr>
                <w:rFonts w:ascii="Arial" w:eastAsia="Times New Roman" w:hAnsi="Arial" w:cs="Arial"/>
                <w:b/>
                <w:sz w:val="20"/>
                <w:szCs w:val="20"/>
              </w:rPr>
            </w:pPr>
            <w:r w:rsidRPr="009A5160">
              <w:rPr>
                <w:rFonts w:ascii="Arial" w:eastAsia="Times New Roman" w:hAnsi="Arial" w:cs="Arial"/>
                <w:b/>
                <w:sz w:val="20"/>
                <w:szCs w:val="20"/>
              </w:rPr>
              <w:t xml:space="preserve"> </w:t>
            </w:r>
            <w:r w:rsidR="0040430E" w:rsidRPr="009A5160">
              <w:rPr>
                <w:rFonts w:ascii="Arial" w:eastAsia="Times New Roman" w:hAnsi="Arial" w:cs="Arial"/>
                <w:b/>
                <w:sz w:val="20"/>
                <w:szCs w:val="20"/>
              </w:rPr>
              <w:t xml:space="preserve">Where can I </w:t>
            </w:r>
            <w:r w:rsidR="00FD1BC2" w:rsidRPr="009A5160">
              <w:rPr>
                <w:rFonts w:ascii="Arial" w:eastAsia="Times New Roman" w:hAnsi="Arial" w:cs="Arial"/>
                <w:b/>
                <w:sz w:val="20"/>
                <w:szCs w:val="20"/>
              </w:rPr>
              <w:t>get information</w:t>
            </w:r>
            <w:r w:rsidR="0040430E" w:rsidRPr="009A5160">
              <w:rPr>
                <w:rFonts w:ascii="Arial" w:eastAsia="Times New Roman" w:hAnsi="Arial" w:cs="Arial"/>
                <w:b/>
                <w:sz w:val="20"/>
                <w:szCs w:val="20"/>
              </w:rPr>
              <w:t xml:space="preserve">, advice and support?  </w:t>
            </w:r>
          </w:p>
          <w:p w14:paraId="05B43232" w14:textId="77777777" w:rsidR="0040430E" w:rsidRPr="009A5160" w:rsidRDefault="0040430E" w:rsidP="0040430E">
            <w:pPr>
              <w:spacing w:after="0" w:line="240" w:lineRule="auto"/>
              <w:rPr>
                <w:rFonts w:ascii="Arial" w:eastAsia="Times New Roman" w:hAnsi="Arial" w:cs="Arial"/>
                <w:sz w:val="20"/>
                <w:szCs w:val="20"/>
              </w:rPr>
            </w:pPr>
          </w:p>
        </w:tc>
      </w:tr>
      <w:tr w:rsidR="0040430E" w:rsidRPr="009A5160" w14:paraId="550629A3" w14:textId="77777777" w:rsidTr="009E4C51">
        <w:tc>
          <w:tcPr>
            <w:tcW w:w="10348" w:type="dxa"/>
            <w:tcBorders>
              <w:top w:val="single" w:sz="4" w:space="0" w:color="auto"/>
              <w:left w:val="single" w:sz="4" w:space="0" w:color="auto"/>
              <w:bottom w:val="single" w:sz="4" w:space="0" w:color="auto"/>
              <w:right w:val="single" w:sz="4" w:space="0" w:color="auto"/>
            </w:tcBorders>
            <w:shd w:val="clear" w:color="auto" w:fill="auto"/>
          </w:tcPr>
          <w:p w14:paraId="42CD2CC0" w14:textId="77777777" w:rsidR="000F2595" w:rsidRPr="009A5160" w:rsidRDefault="000F2595" w:rsidP="0040430E">
            <w:pPr>
              <w:spacing w:after="0" w:line="240" w:lineRule="auto"/>
              <w:rPr>
                <w:rFonts w:ascii="Arial" w:eastAsia="Times New Roman" w:hAnsi="Arial" w:cs="Arial"/>
                <w:sz w:val="20"/>
                <w:szCs w:val="20"/>
                <w:lang w:eastAsia="en-GB"/>
              </w:rPr>
            </w:pPr>
          </w:p>
          <w:p w14:paraId="543A924C" w14:textId="77777777" w:rsidR="000F2595" w:rsidRPr="009A5160" w:rsidRDefault="000F2595" w:rsidP="0040430E">
            <w:pPr>
              <w:spacing w:after="0" w:line="240" w:lineRule="auto"/>
              <w:rPr>
                <w:rFonts w:ascii="Arial" w:eastAsia="Times New Roman" w:hAnsi="Arial" w:cs="Arial"/>
                <w:b/>
                <w:sz w:val="20"/>
                <w:szCs w:val="20"/>
                <w:lang w:eastAsia="en-GB"/>
              </w:rPr>
            </w:pPr>
            <w:r w:rsidRPr="009A5160">
              <w:rPr>
                <w:rFonts w:ascii="Arial" w:eastAsia="Times New Roman" w:hAnsi="Arial" w:cs="Arial"/>
                <w:b/>
                <w:sz w:val="20"/>
                <w:szCs w:val="20"/>
                <w:lang w:eastAsia="en-GB"/>
              </w:rPr>
              <w:t>The school:</w:t>
            </w:r>
          </w:p>
          <w:p w14:paraId="660B5190" w14:textId="77777777" w:rsidR="0040430E" w:rsidRPr="009A5160" w:rsidRDefault="0040430E" w:rsidP="0040430E">
            <w:pPr>
              <w:spacing w:after="0" w:line="240" w:lineRule="auto"/>
              <w:rPr>
                <w:rFonts w:ascii="Arial" w:eastAsia="Times New Roman" w:hAnsi="Arial" w:cs="Arial"/>
                <w:sz w:val="20"/>
                <w:szCs w:val="20"/>
                <w:lang w:eastAsia="en-GB"/>
              </w:rPr>
            </w:pPr>
          </w:p>
          <w:p w14:paraId="5B44E6FD" w14:textId="77777777" w:rsidR="000F2595" w:rsidRPr="009A5160" w:rsidRDefault="000F2595" w:rsidP="004252C6">
            <w:pPr>
              <w:ind w:left="34"/>
              <w:rPr>
                <w:rFonts w:ascii="Arial" w:hAnsi="Arial" w:cs="Arial"/>
                <w:sz w:val="20"/>
                <w:szCs w:val="20"/>
              </w:rPr>
            </w:pPr>
            <w:r w:rsidRPr="009A5160">
              <w:rPr>
                <w:rFonts w:ascii="Arial" w:hAnsi="Arial" w:cs="Arial"/>
                <w:sz w:val="20"/>
                <w:szCs w:val="20"/>
              </w:rPr>
              <w:t xml:space="preserve">If your child is at school the class teacher is the first point of contact but parents are also welcome to directly contact the SENCO or </w:t>
            </w:r>
            <w:r w:rsidR="00040EE6">
              <w:rPr>
                <w:rFonts w:ascii="Arial" w:hAnsi="Arial" w:cs="Arial"/>
                <w:sz w:val="20"/>
                <w:szCs w:val="20"/>
              </w:rPr>
              <w:t>Executive h</w:t>
            </w:r>
            <w:r w:rsidR="00FD1BC2" w:rsidRPr="009A5160">
              <w:rPr>
                <w:rFonts w:ascii="Arial" w:hAnsi="Arial" w:cs="Arial"/>
                <w:sz w:val="20"/>
                <w:szCs w:val="20"/>
              </w:rPr>
              <w:t>ead teacher</w:t>
            </w:r>
            <w:r w:rsidRPr="009A5160">
              <w:rPr>
                <w:rFonts w:ascii="Arial" w:hAnsi="Arial" w:cs="Arial"/>
                <w:sz w:val="20"/>
                <w:szCs w:val="20"/>
              </w:rPr>
              <w:t>.  All contacts are initially</w:t>
            </w:r>
            <w:r w:rsidR="004252C6" w:rsidRPr="009A5160">
              <w:rPr>
                <w:rFonts w:ascii="Arial" w:hAnsi="Arial" w:cs="Arial"/>
                <w:sz w:val="20"/>
                <w:szCs w:val="20"/>
              </w:rPr>
              <w:t xml:space="preserve"> made through the school office:</w:t>
            </w:r>
          </w:p>
          <w:p w14:paraId="7D5E6467" w14:textId="3DE09BF8" w:rsidR="00415A74" w:rsidRPr="009A5160" w:rsidRDefault="008368BF" w:rsidP="00415A74">
            <w:pPr>
              <w:ind w:left="34"/>
              <w:rPr>
                <w:rFonts w:ascii="Arial" w:hAnsi="Arial" w:cs="Arial"/>
                <w:sz w:val="20"/>
                <w:szCs w:val="20"/>
              </w:rPr>
            </w:pPr>
            <w:proofErr w:type="spellStart"/>
            <w:r>
              <w:t>IK</w:t>
            </w:r>
            <w:r w:rsidR="00362553">
              <w:t>office@skylarkfed.education</w:t>
            </w:r>
            <w:proofErr w:type="spellEnd"/>
            <w:r w:rsidR="00040EE6" w:rsidRPr="009A5160">
              <w:rPr>
                <w:rFonts w:ascii="Arial" w:hAnsi="Arial" w:cs="Arial"/>
                <w:sz w:val="20"/>
                <w:szCs w:val="20"/>
              </w:rPr>
              <w:t xml:space="preserve"> </w:t>
            </w:r>
          </w:p>
          <w:p w14:paraId="293EC439" w14:textId="69E1EF12" w:rsidR="00415A74" w:rsidRPr="009A5160" w:rsidRDefault="000F2595" w:rsidP="000F2595">
            <w:pPr>
              <w:ind w:left="34"/>
              <w:rPr>
                <w:rFonts w:ascii="Arial" w:hAnsi="Arial" w:cs="Arial"/>
                <w:sz w:val="20"/>
                <w:szCs w:val="20"/>
              </w:rPr>
            </w:pPr>
            <w:r w:rsidRPr="009A5160">
              <w:rPr>
                <w:rFonts w:ascii="Arial" w:hAnsi="Arial" w:cs="Arial"/>
                <w:sz w:val="20"/>
                <w:szCs w:val="20"/>
              </w:rPr>
              <w:t>SENCO –</w:t>
            </w:r>
            <w:r w:rsidR="00C01922" w:rsidRPr="009A5160">
              <w:rPr>
                <w:rFonts w:ascii="Arial" w:hAnsi="Arial" w:cs="Arial"/>
                <w:sz w:val="20"/>
                <w:szCs w:val="20"/>
              </w:rPr>
              <w:t xml:space="preserve"> </w:t>
            </w:r>
            <w:r w:rsidR="00557E53">
              <w:rPr>
                <w:rFonts w:ascii="Arial" w:hAnsi="Arial" w:cs="Arial"/>
                <w:sz w:val="20"/>
                <w:szCs w:val="20"/>
              </w:rPr>
              <w:t>S</w:t>
            </w:r>
            <w:r w:rsidR="008368BF">
              <w:rPr>
                <w:rFonts w:ascii="Arial" w:hAnsi="Arial" w:cs="Arial"/>
                <w:sz w:val="20"/>
                <w:szCs w:val="20"/>
              </w:rPr>
              <w:t>ophie James</w:t>
            </w:r>
            <w:r w:rsidR="004A0FEE" w:rsidRPr="009A5160">
              <w:rPr>
                <w:rFonts w:ascii="Arial" w:hAnsi="Arial" w:cs="Arial"/>
                <w:sz w:val="20"/>
                <w:szCs w:val="20"/>
              </w:rPr>
              <w:t xml:space="preserve">  </w:t>
            </w:r>
            <w:hyperlink r:id="rId16" w:history="1">
              <w:r w:rsidR="008368BF" w:rsidRPr="00FC1913">
                <w:rPr>
                  <w:rStyle w:val="Hyperlink"/>
                </w:rPr>
                <w:t>IKoffice</w:t>
              </w:r>
              <w:r w:rsidR="008368BF" w:rsidRPr="00FC1913">
                <w:rPr>
                  <w:rStyle w:val="Hyperlink"/>
                  <w:rFonts w:ascii="Arial" w:hAnsi="Arial" w:cs="Arial"/>
                  <w:sz w:val="20"/>
                  <w:szCs w:val="20"/>
                </w:rPr>
                <w:t>@skylarkfed.education</w:t>
              </w:r>
            </w:hyperlink>
            <w:r w:rsidR="00557E53">
              <w:rPr>
                <w:rFonts w:ascii="Arial" w:hAnsi="Arial" w:cs="Arial"/>
                <w:sz w:val="20"/>
                <w:szCs w:val="20"/>
              </w:rPr>
              <w:t xml:space="preserve"> </w:t>
            </w:r>
            <w:r w:rsidR="0080548F" w:rsidRPr="009A5160">
              <w:rPr>
                <w:rFonts w:ascii="Arial" w:hAnsi="Arial" w:cs="Arial"/>
                <w:sz w:val="20"/>
                <w:szCs w:val="20"/>
              </w:rPr>
              <w:t xml:space="preserve"> </w:t>
            </w:r>
          </w:p>
          <w:p w14:paraId="67FA7B79" w14:textId="03C92234" w:rsidR="00764DDA" w:rsidRPr="009A5160" w:rsidRDefault="000F2595" w:rsidP="00557E53">
            <w:pPr>
              <w:ind w:left="34"/>
              <w:rPr>
                <w:rFonts w:ascii="Arial" w:hAnsi="Arial" w:cs="Arial"/>
                <w:sz w:val="20"/>
                <w:szCs w:val="20"/>
              </w:rPr>
            </w:pPr>
            <w:r w:rsidRPr="009A5160">
              <w:rPr>
                <w:rFonts w:ascii="Arial" w:hAnsi="Arial" w:cs="Arial"/>
                <w:sz w:val="20"/>
                <w:szCs w:val="20"/>
              </w:rPr>
              <w:t>S</w:t>
            </w:r>
            <w:r w:rsidR="00764DDA" w:rsidRPr="009A5160">
              <w:rPr>
                <w:rFonts w:ascii="Arial" w:hAnsi="Arial" w:cs="Arial"/>
                <w:sz w:val="20"/>
                <w:szCs w:val="20"/>
              </w:rPr>
              <w:t>EN</w:t>
            </w:r>
            <w:r w:rsidRPr="009A5160">
              <w:rPr>
                <w:rFonts w:ascii="Arial" w:hAnsi="Arial" w:cs="Arial"/>
                <w:sz w:val="20"/>
                <w:szCs w:val="20"/>
              </w:rPr>
              <w:t xml:space="preserve"> Governor</w:t>
            </w:r>
            <w:r w:rsidR="0020412B">
              <w:rPr>
                <w:rFonts w:ascii="Arial" w:hAnsi="Arial" w:cs="Arial"/>
                <w:sz w:val="20"/>
                <w:szCs w:val="20"/>
              </w:rPr>
              <w:t>s</w:t>
            </w:r>
            <w:r w:rsidRPr="009A5160">
              <w:rPr>
                <w:rFonts w:ascii="Arial" w:hAnsi="Arial" w:cs="Arial"/>
                <w:sz w:val="20"/>
                <w:szCs w:val="20"/>
              </w:rPr>
              <w:t>:</w:t>
            </w:r>
            <w:r w:rsidR="009A5160" w:rsidRPr="009A5160">
              <w:rPr>
                <w:rFonts w:ascii="Arial" w:hAnsi="Arial" w:cs="Arial"/>
                <w:sz w:val="20"/>
                <w:szCs w:val="20"/>
              </w:rPr>
              <w:t xml:space="preserve"> </w:t>
            </w:r>
            <w:r w:rsidR="0020412B" w:rsidRPr="0020412B">
              <w:rPr>
                <w:rFonts w:ascii="Arial" w:eastAsia="Times New Roman" w:hAnsi="Arial" w:cs="Arial"/>
                <w:sz w:val="20"/>
                <w:szCs w:val="20"/>
              </w:rPr>
              <w:t>Jane Nurse and Car</w:t>
            </w:r>
            <w:r w:rsidR="00B11E12">
              <w:rPr>
                <w:rFonts w:ascii="Arial" w:eastAsia="Times New Roman" w:hAnsi="Arial" w:cs="Arial"/>
                <w:sz w:val="20"/>
                <w:szCs w:val="20"/>
              </w:rPr>
              <w:t>oline Wade</w:t>
            </w:r>
            <w:r w:rsidR="0020412B">
              <w:rPr>
                <w:rFonts w:ascii="Arial" w:hAnsi="Arial" w:cs="Arial"/>
                <w:sz w:val="20"/>
                <w:szCs w:val="20"/>
              </w:rPr>
              <w:t xml:space="preserve"> </w:t>
            </w:r>
            <w:proofErr w:type="spellStart"/>
            <w:r w:rsidR="008368BF">
              <w:rPr>
                <w:rFonts w:ascii="Arial" w:hAnsi="Arial" w:cs="Arial"/>
                <w:sz w:val="20"/>
                <w:szCs w:val="20"/>
              </w:rPr>
              <w:t>ikoffice</w:t>
            </w:r>
            <w:r w:rsidR="00362553">
              <w:rPr>
                <w:rFonts w:ascii="Arial" w:hAnsi="Arial" w:cs="Arial"/>
                <w:sz w:val="20"/>
                <w:szCs w:val="20"/>
              </w:rPr>
              <w:t>@skylarkfed.education</w:t>
            </w:r>
            <w:proofErr w:type="spellEnd"/>
          </w:p>
          <w:p w14:paraId="0F5FB6B7" w14:textId="77777777" w:rsidR="000F2595" w:rsidRPr="009A5160" w:rsidRDefault="00764DDA" w:rsidP="000F2595">
            <w:pPr>
              <w:ind w:left="34"/>
              <w:rPr>
                <w:rFonts w:ascii="Arial" w:hAnsi="Arial" w:cs="Arial"/>
                <w:sz w:val="20"/>
                <w:szCs w:val="20"/>
              </w:rPr>
            </w:pPr>
            <w:r w:rsidRPr="009A5160">
              <w:rPr>
                <w:rFonts w:ascii="Arial" w:hAnsi="Arial" w:cs="Arial"/>
                <w:sz w:val="20"/>
                <w:szCs w:val="20"/>
              </w:rPr>
              <w:t xml:space="preserve">If you </w:t>
            </w:r>
            <w:r w:rsidR="000F2595" w:rsidRPr="009A5160">
              <w:rPr>
                <w:rFonts w:ascii="Arial" w:hAnsi="Arial" w:cs="Arial"/>
                <w:sz w:val="20"/>
                <w:szCs w:val="20"/>
              </w:rPr>
              <w:t xml:space="preserve">are considering applying for a place in this school and your child has special educational needs then the first action to take is to phone the school and arrange an initial visit with the </w:t>
            </w:r>
            <w:r w:rsidR="00040EE6">
              <w:rPr>
                <w:rFonts w:ascii="Arial" w:hAnsi="Arial" w:cs="Arial"/>
                <w:sz w:val="20"/>
                <w:szCs w:val="20"/>
              </w:rPr>
              <w:t>Executive head teacher</w:t>
            </w:r>
            <w:r w:rsidR="009A5160" w:rsidRPr="009A5160">
              <w:rPr>
                <w:rFonts w:ascii="Arial" w:hAnsi="Arial" w:cs="Arial"/>
                <w:sz w:val="20"/>
                <w:szCs w:val="20"/>
              </w:rPr>
              <w:t xml:space="preserve"> or SENCO</w:t>
            </w:r>
            <w:r w:rsidR="000F2595" w:rsidRPr="009A5160">
              <w:rPr>
                <w:rFonts w:ascii="Arial" w:hAnsi="Arial" w:cs="Arial"/>
                <w:sz w:val="20"/>
                <w:szCs w:val="20"/>
              </w:rPr>
              <w:t xml:space="preserve">. </w:t>
            </w:r>
          </w:p>
          <w:p w14:paraId="65F13137" w14:textId="77777777" w:rsidR="0040430E" w:rsidRPr="009A5160" w:rsidRDefault="0040430E" w:rsidP="0040430E">
            <w:pPr>
              <w:spacing w:after="0" w:line="240" w:lineRule="auto"/>
              <w:rPr>
                <w:rFonts w:ascii="Arial" w:eastAsia="Times New Roman" w:hAnsi="Arial" w:cs="Arial"/>
                <w:b/>
                <w:sz w:val="20"/>
                <w:szCs w:val="20"/>
                <w:lang w:eastAsia="en-GB"/>
              </w:rPr>
            </w:pPr>
          </w:p>
          <w:p w14:paraId="70FA07A9" w14:textId="77777777" w:rsidR="0040430E" w:rsidRPr="009A5160" w:rsidRDefault="0040430E" w:rsidP="0040430E">
            <w:pPr>
              <w:spacing w:after="0" w:line="240" w:lineRule="auto"/>
              <w:rPr>
                <w:rFonts w:ascii="Arial" w:eastAsia="Times New Roman" w:hAnsi="Arial" w:cs="Arial"/>
                <w:b/>
                <w:sz w:val="20"/>
                <w:szCs w:val="20"/>
                <w:lang w:eastAsia="en-GB"/>
              </w:rPr>
            </w:pPr>
            <w:r w:rsidRPr="009A5160">
              <w:rPr>
                <w:rFonts w:ascii="Arial" w:eastAsia="Times New Roman" w:hAnsi="Arial" w:cs="Arial"/>
                <w:b/>
                <w:sz w:val="20"/>
                <w:szCs w:val="20"/>
                <w:lang w:eastAsia="en-GB"/>
              </w:rPr>
              <w:t>SEND information, advice and support service</w:t>
            </w:r>
          </w:p>
          <w:p w14:paraId="4304C1D3" w14:textId="77777777" w:rsidR="0040430E" w:rsidRPr="009A5160" w:rsidRDefault="0040430E" w:rsidP="0040430E">
            <w:pPr>
              <w:spacing w:after="0" w:line="240" w:lineRule="auto"/>
              <w:rPr>
                <w:rFonts w:ascii="Arial" w:eastAsia="Times New Roman" w:hAnsi="Arial" w:cs="Arial"/>
                <w:sz w:val="20"/>
                <w:szCs w:val="20"/>
                <w:lang w:eastAsia="en-GB"/>
              </w:rPr>
            </w:pPr>
          </w:p>
          <w:p w14:paraId="288C96FE" w14:textId="77777777" w:rsidR="0040430E" w:rsidRPr="009A5160" w:rsidRDefault="0040430E" w:rsidP="0040430E">
            <w:pPr>
              <w:spacing w:after="0" w:line="240" w:lineRule="auto"/>
              <w:rPr>
                <w:rFonts w:ascii="Arial" w:eastAsia="Times New Roman" w:hAnsi="Arial" w:cs="Arial"/>
                <w:sz w:val="20"/>
                <w:szCs w:val="20"/>
                <w:lang w:eastAsia="en-GB"/>
              </w:rPr>
            </w:pPr>
            <w:r w:rsidRPr="009A5160">
              <w:rPr>
                <w:rFonts w:ascii="Arial" w:eastAsia="Times New Roman" w:hAnsi="Arial" w:cs="Arial"/>
                <w:sz w:val="20"/>
                <w:szCs w:val="20"/>
                <w:lang w:eastAsia="en-GB"/>
              </w:rPr>
              <w:t>Impartial advice and help for children and young people with special educational needs and disabilities and their parents and carers.</w:t>
            </w:r>
          </w:p>
          <w:p w14:paraId="348951DC" w14:textId="77777777" w:rsidR="0040430E" w:rsidRPr="009A5160" w:rsidRDefault="0040430E" w:rsidP="0040430E">
            <w:pPr>
              <w:spacing w:after="0" w:line="240" w:lineRule="auto"/>
              <w:rPr>
                <w:rFonts w:ascii="Arial" w:eastAsia="Times New Roman" w:hAnsi="Arial" w:cs="Arial"/>
                <w:sz w:val="20"/>
                <w:szCs w:val="20"/>
                <w:lang w:eastAsia="en-GB"/>
              </w:rPr>
            </w:pPr>
          </w:p>
          <w:p w14:paraId="1316389F" w14:textId="77777777" w:rsidR="0040430E" w:rsidRPr="009A5160" w:rsidRDefault="0040430E" w:rsidP="0040430E">
            <w:pPr>
              <w:spacing w:after="0" w:line="240" w:lineRule="auto"/>
              <w:rPr>
                <w:rFonts w:ascii="Arial" w:eastAsia="Times New Roman" w:hAnsi="Arial" w:cs="Arial"/>
                <w:sz w:val="20"/>
                <w:szCs w:val="20"/>
                <w:lang w:eastAsia="en-GB"/>
              </w:rPr>
            </w:pPr>
            <w:r w:rsidRPr="009A5160">
              <w:rPr>
                <w:rFonts w:ascii="Arial" w:eastAsia="Times New Roman" w:hAnsi="Arial" w:cs="Arial"/>
                <w:sz w:val="20"/>
                <w:szCs w:val="20"/>
                <w:lang w:eastAsia="en-GB"/>
              </w:rPr>
              <w:t>0345 60 80 192 informationforfamilies@eastsussex.gov.uk</w:t>
            </w:r>
          </w:p>
          <w:p w14:paraId="5686DB1E" w14:textId="77777777" w:rsidR="009E4C51" w:rsidRDefault="00000000" w:rsidP="0040430E">
            <w:pPr>
              <w:spacing w:after="0" w:line="240" w:lineRule="auto"/>
              <w:rPr>
                <w:rFonts w:ascii="Arial" w:eastAsia="Times New Roman" w:hAnsi="Arial" w:cs="Arial"/>
                <w:sz w:val="20"/>
                <w:szCs w:val="20"/>
              </w:rPr>
            </w:pPr>
            <w:hyperlink r:id="rId17" w:history="1">
              <w:r w:rsidR="0020412B" w:rsidRPr="005F0DB6">
                <w:rPr>
                  <w:rStyle w:val="Hyperlink"/>
                  <w:rFonts w:ascii="Arial" w:eastAsia="Times New Roman" w:hAnsi="Arial" w:cs="Arial"/>
                  <w:sz w:val="20"/>
                  <w:szCs w:val="20"/>
                </w:rPr>
                <w:t>https://isend.eastsussex.gov.uk/</w:t>
              </w:r>
            </w:hyperlink>
          </w:p>
          <w:p w14:paraId="0E90DFF3" w14:textId="77777777" w:rsidR="0020412B" w:rsidRPr="009A5160" w:rsidRDefault="0020412B" w:rsidP="0040430E">
            <w:pPr>
              <w:spacing w:after="0" w:line="240" w:lineRule="auto"/>
              <w:rPr>
                <w:rFonts w:ascii="Arial" w:eastAsia="Times New Roman" w:hAnsi="Arial" w:cs="Arial"/>
                <w:sz w:val="20"/>
                <w:szCs w:val="20"/>
              </w:rPr>
            </w:pPr>
          </w:p>
          <w:p w14:paraId="66EC1CC8" w14:textId="77777777" w:rsidR="009E4C51" w:rsidRPr="009A5160" w:rsidRDefault="009E4C51" w:rsidP="009E4C51">
            <w:pPr>
              <w:spacing w:after="0" w:line="240" w:lineRule="auto"/>
              <w:rPr>
                <w:rFonts w:ascii="Arial" w:eastAsia="Times New Roman" w:hAnsi="Arial" w:cs="Arial"/>
                <w:b/>
                <w:sz w:val="20"/>
                <w:szCs w:val="20"/>
              </w:rPr>
            </w:pPr>
            <w:r w:rsidRPr="009A5160">
              <w:rPr>
                <w:rFonts w:ascii="Arial" w:eastAsia="Times New Roman" w:hAnsi="Arial" w:cs="Arial"/>
                <w:b/>
                <w:sz w:val="20"/>
                <w:szCs w:val="20"/>
              </w:rPr>
              <w:t>The ‘local offer’ on the internet:</w:t>
            </w:r>
          </w:p>
          <w:p w14:paraId="0B1904A5" w14:textId="77777777" w:rsidR="009E4C51" w:rsidRPr="009A5160" w:rsidRDefault="009E4C51" w:rsidP="009E4C51">
            <w:pPr>
              <w:spacing w:after="0" w:line="240" w:lineRule="auto"/>
              <w:rPr>
                <w:rFonts w:ascii="Arial" w:eastAsia="Times New Roman" w:hAnsi="Arial" w:cs="Arial"/>
                <w:sz w:val="20"/>
                <w:szCs w:val="20"/>
              </w:rPr>
            </w:pPr>
          </w:p>
          <w:p w14:paraId="59D3D534" w14:textId="77777777" w:rsidR="009E4C51" w:rsidRPr="009A5160" w:rsidRDefault="00000000" w:rsidP="009E4C51">
            <w:pPr>
              <w:spacing w:after="0" w:line="240" w:lineRule="auto"/>
              <w:rPr>
                <w:rFonts w:ascii="Arial" w:eastAsia="Times New Roman" w:hAnsi="Arial" w:cs="Arial"/>
                <w:color w:val="0000FF"/>
                <w:sz w:val="20"/>
                <w:szCs w:val="20"/>
                <w:u w:val="single"/>
                <w:lang w:eastAsia="en-GB"/>
              </w:rPr>
            </w:pPr>
            <w:hyperlink r:id="rId18" w:history="1">
              <w:r w:rsidR="009E4C51" w:rsidRPr="009A5160">
                <w:rPr>
                  <w:rFonts w:ascii="Arial" w:eastAsia="Times New Roman" w:hAnsi="Arial" w:cs="Arial"/>
                  <w:color w:val="0000FF"/>
                  <w:sz w:val="20"/>
                  <w:szCs w:val="20"/>
                  <w:u w:val="single"/>
                  <w:lang w:eastAsia="en-GB"/>
                </w:rPr>
                <w:t>www.eastsussex.gov.uk/localoffer</w:t>
              </w:r>
            </w:hyperlink>
          </w:p>
          <w:p w14:paraId="2EA70CA0" w14:textId="77777777" w:rsidR="009E4C51" w:rsidRPr="009A5160" w:rsidRDefault="009E4C51" w:rsidP="009E4C51">
            <w:pPr>
              <w:spacing w:after="0" w:line="240" w:lineRule="auto"/>
              <w:rPr>
                <w:rFonts w:ascii="Arial" w:eastAsia="Times New Roman" w:hAnsi="Arial" w:cs="Arial"/>
                <w:color w:val="0000FF"/>
                <w:sz w:val="20"/>
                <w:szCs w:val="20"/>
                <w:u w:val="single"/>
                <w:lang w:eastAsia="en-GB"/>
              </w:rPr>
            </w:pPr>
          </w:p>
          <w:p w14:paraId="599C1CB5" w14:textId="77777777" w:rsidR="0040430E" w:rsidRPr="009A5160" w:rsidRDefault="009E4C51" w:rsidP="00A447BF">
            <w:pPr>
              <w:spacing w:after="0" w:line="240" w:lineRule="auto"/>
              <w:rPr>
                <w:rFonts w:ascii="Arial" w:eastAsia="Times New Roman" w:hAnsi="Arial" w:cs="Arial"/>
                <w:sz w:val="20"/>
                <w:szCs w:val="20"/>
              </w:rPr>
            </w:pPr>
            <w:r w:rsidRPr="009A5160">
              <w:rPr>
                <w:rFonts w:ascii="Arial" w:eastAsia="Times New Roman" w:hAnsi="Arial" w:cs="Arial"/>
                <w:sz w:val="20"/>
                <w:szCs w:val="20"/>
                <w:lang w:eastAsia="en-GB"/>
              </w:rPr>
              <w:t>This tells you about what is available for children with SEN in East Sussex.</w:t>
            </w:r>
          </w:p>
        </w:tc>
      </w:tr>
      <w:tr w:rsidR="0040430E" w:rsidRPr="009A5160" w14:paraId="286695B8" w14:textId="77777777" w:rsidTr="009E4C51">
        <w:tc>
          <w:tcPr>
            <w:tcW w:w="10348" w:type="dxa"/>
            <w:shd w:val="clear" w:color="auto" w:fill="DBE5F1"/>
          </w:tcPr>
          <w:p w14:paraId="687842E8" w14:textId="77777777" w:rsidR="0040430E" w:rsidRPr="009A5160" w:rsidRDefault="0040430E" w:rsidP="0040430E">
            <w:pPr>
              <w:autoSpaceDE w:val="0"/>
              <w:autoSpaceDN w:val="0"/>
              <w:adjustRightInd w:val="0"/>
              <w:spacing w:after="0" w:line="240" w:lineRule="auto"/>
              <w:rPr>
                <w:rFonts w:ascii="Arial" w:eastAsia="Calibri" w:hAnsi="Arial" w:cs="Arial"/>
                <w:b/>
                <w:color w:val="000000"/>
                <w:sz w:val="20"/>
                <w:szCs w:val="20"/>
                <w:lang w:eastAsia="en-GB"/>
              </w:rPr>
            </w:pPr>
          </w:p>
          <w:p w14:paraId="68AB9F50" w14:textId="77777777" w:rsidR="0040430E" w:rsidRPr="009A5160" w:rsidRDefault="0040430E" w:rsidP="0040430E">
            <w:pPr>
              <w:autoSpaceDE w:val="0"/>
              <w:autoSpaceDN w:val="0"/>
              <w:adjustRightInd w:val="0"/>
              <w:spacing w:after="0" w:line="240" w:lineRule="auto"/>
              <w:rPr>
                <w:rFonts w:ascii="Arial" w:eastAsia="Calibri" w:hAnsi="Arial" w:cs="Arial"/>
                <w:b/>
                <w:color w:val="000000"/>
                <w:sz w:val="20"/>
                <w:szCs w:val="20"/>
                <w:lang w:eastAsia="en-GB"/>
              </w:rPr>
            </w:pPr>
            <w:r w:rsidRPr="009A5160">
              <w:rPr>
                <w:rFonts w:ascii="Arial" w:eastAsia="Calibri" w:hAnsi="Arial" w:cs="Arial"/>
                <w:b/>
                <w:color w:val="000000"/>
                <w:sz w:val="20"/>
                <w:szCs w:val="20"/>
                <w:lang w:eastAsia="en-GB"/>
              </w:rPr>
              <w:t xml:space="preserve">18. What do I do if I am not happy or if I want to complain? </w:t>
            </w:r>
          </w:p>
          <w:p w14:paraId="1B0BA285" w14:textId="77777777" w:rsidR="0040430E" w:rsidRPr="009A5160" w:rsidRDefault="0040430E" w:rsidP="0040430E">
            <w:pPr>
              <w:autoSpaceDE w:val="0"/>
              <w:autoSpaceDN w:val="0"/>
              <w:adjustRightInd w:val="0"/>
              <w:spacing w:after="0" w:line="240" w:lineRule="auto"/>
              <w:rPr>
                <w:rFonts w:ascii="Calibri" w:eastAsia="Calibri" w:hAnsi="Calibri" w:cs="Calibri"/>
                <w:color w:val="000000"/>
                <w:sz w:val="20"/>
                <w:szCs w:val="20"/>
                <w:lang w:eastAsia="en-GB"/>
              </w:rPr>
            </w:pPr>
          </w:p>
        </w:tc>
      </w:tr>
      <w:tr w:rsidR="0040430E" w:rsidRPr="009A5160" w14:paraId="6856E790" w14:textId="77777777" w:rsidTr="009E4C51">
        <w:tc>
          <w:tcPr>
            <w:tcW w:w="10348" w:type="dxa"/>
            <w:shd w:val="clear" w:color="auto" w:fill="auto"/>
          </w:tcPr>
          <w:p w14:paraId="028A7FAD" w14:textId="77777777" w:rsidR="0040430E" w:rsidRPr="009A5160" w:rsidRDefault="0040430E" w:rsidP="0040430E">
            <w:pPr>
              <w:spacing w:after="0" w:line="240" w:lineRule="auto"/>
              <w:rPr>
                <w:rFonts w:ascii="Arial" w:eastAsia="Times New Roman" w:hAnsi="Arial" w:cs="Arial"/>
                <w:i/>
                <w:sz w:val="20"/>
                <w:szCs w:val="20"/>
              </w:rPr>
            </w:pPr>
          </w:p>
          <w:p w14:paraId="1650BC6F" w14:textId="58F56628" w:rsidR="006C716A" w:rsidRPr="009A5160" w:rsidRDefault="006C716A" w:rsidP="0040430E">
            <w:pPr>
              <w:spacing w:after="0" w:line="240" w:lineRule="auto"/>
              <w:rPr>
                <w:rFonts w:ascii="Arial" w:eastAsia="Times New Roman" w:hAnsi="Arial" w:cs="Arial"/>
                <w:sz w:val="20"/>
                <w:szCs w:val="20"/>
              </w:rPr>
            </w:pPr>
            <w:r w:rsidRPr="009A5160">
              <w:rPr>
                <w:rFonts w:ascii="Arial" w:eastAsia="Times New Roman" w:hAnsi="Arial" w:cs="Arial"/>
                <w:sz w:val="20"/>
                <w:szCs w:val="20"/>
              </w:rPr>
              <w:t xml:space="preserve">We like to have a warm and open relationship with parents and carers and encourage people to communicate with us early on if there are any issues or concerns arising.  If there is not a member of staff available to talk with you </w:t>
            </w:r>
            <w:r w:rsidR="008368BF" w:rsidRPr="009A5160">
              <w:rPr>
                <w:rFonts w:ascii="Arial" w:eastAsia="Times New Roman" w:hAnsi="Arial" w:cs="Arial"/>
                <w:sz w:val="20"/>
                <w:szCs w:val="20"/>
              </w:rPr>
              <w:t>immediately,</w:t>
            </w:r>
            <w:r w:rsidRPr="009A5160">
              <w:rPr>
                <w:rFonts w:ascii="Arial" w:eastAsia="Times New Roman" w:hAnsi="Arial" w:cs="Arial"/>
                <w:sz w:val="20"/>
                <w:szCs w:val="20"/>
              </w:rPr>
              <w:t xml:space="preserve"> we will arrange an appointment to meet as soon as possible.</w:t>
            </w:r>
          </w:p>
          <w:p w14:paraId="3259A4BA" w14:textId="77777777" w:rsidR="000B4C1B" w:rsidRPr="009A5160" w:rsidRDefault="000B4C1B" w:rsidP="0040430E">
            <w:pPr>
              <w:spacing w:after="0" w:line="240" w:lineRule="auto"/>
              <w:rPr>
                <w:rFonts w:ascii="Arial" w:eastAsia="Times New Roman" w:hAnsi="Arial" w:cs="Arial"/>
                <w:sz w:val="20"/>
                <w:szCs w:val="20"/>
              </w:rPr>
            </w:pPr>
          </w:p>
          <w:p w14:paraId="3411391B" w14:textId="77777777" w:rsidR="006C716A" w:rsidRPr="009A5160" w:rsidRDefault="000B4C1B" w:rsidP="0040430E">
            <w:pPr>
              <w:spacing w:after="0" w:line="240" w:lineRule="auto"/>
              <w:rPr>
                <w:rFonts w:ascii="Arial" w:eastAsia="Times New Roman" w:hAnsi="Arial" w:cs="Arial"/>
                <w:i/>
                <w:sz w:val="20"/>
                <w:szCs w:val="20"/>
                <w:highlight w:val="green"/>
              </w:rPr>
            </w:pPr>
            <w:r w:rsidRPr="009A5160">
              <w:rPr>
                <w:rFonts w:ascii="Arial" w:eastAsia="Times New Roman" w:hAnsi="Arial" w:cs="Arial"/>
                <w:sz w:val="20"/>
                <w:szCs w:val="20"/>
              </w:rPr>
              <w:t>In the event that you feel unhappy about how your concerns are being addressed, you will be able to mak</w:t>
            </w:r>
            <w:r w:rsidR="00FA1C24" w:rsidRPr="009A5160">
              <w:rPr>
                <w:rFonts w:ascii="Arial" w:eastAsia="Times New Roman" w:hAnsi="Arial" w:cs="Arial"/>
                <w:sz w:val="20"/>
                <w:szCs w:val="20"/>
              </w:rPr>
              <w:t>e a formal complaint as set out in</w:t>
            </w:r>
            <w:r w:rsidRPr="009A5160">
              <w:rPr>
                <w:rFonts w:ascii="Arial" w:eastAsia="Times New Roman" w:hAnsi="Arial" w:cs="Arial"/>
                <w:sz w:val="20"/>
                <w:szCs w:val="20"/>
              </w:rPr>
              <w:t xml:space="preserve"> our complaints policy</w:t>
            </w:r>
            <w:r w:rsidR="009749EB" w:rsidRPr="009A5160">
              <w:rPr>
                <w:rFonts w:ascii="Arial" w:eastAsia="Times New Roman" w:hAnsi="Arial" w:cs="Arial"/>
                <w:sz w:val="20"/>
                <w:szCs w:val="20"/>
              </w:rPr>
              <w:t xml:space="preserve"> and procedure which is available on our website</w:t>
            </w:r>
            <w:r w:rsidRPr="009A5160">
              <w:rPr>
                <w:rFonts w:ascii="Arial" w:eastAsia="Times New Roman" w:hAnsi="Arial" w:cs="Arial"/>
                <w:sz w:val="20"/>
                <w:szCs w:val="20"/>
              </w:rPr>
              <w:t xml:space="preserve">.  </w:t>
            </w:r>
          </w:p>
          <w:p w14:paraId="13C889DE" w14:textId="77777777" w:rsidR="005B1650" w:rsidRPr="009A5160" w:rsidRDefault="005B1650" w:rsidP="006C716A">
            <w:pPr>
              <w:spacing w:after="0" w:line="240" w:lineRule="auto"/>
              <w:ind w:left="720"/>
              <w:rPr>
                <w:rFonts w:ascii="Arial" w:eastAsia="Times New Roman" w:hAnsi="Arial" w:cs="Arial"/>
                <w:i/>
                <w:sz w:val="20"/>
                <w:szCs w:val="20"/>
                <w:highlight w:val="green"/>
              </w:rPr>
            </w:pPr>
          </w:p>
          <w:p w14:paraId="0F5DC0F3" w14:textId="77777777" w:rsidR="0040430E" w:rsidRPr="009A5160" w:rsidRDefault="0040430E" w:rsidP="0040430E">
            <w:pPr>
              <w:spacing w:after="0" w:line="240" w:lineRule="auto"/>
              <w:rPr>
                <w:rFonts w:ascii="Arial" w:eastAsia="Times New Roman" w:hAnsi="Arial" w:cs="Arial"/>
                <w:i/>
                <w:sz w:val="20"/>
                <w:szCs w:val="20"/>
              </w:rPr>
            </w:pPr>
          </w:p>
          <w:p w14:paraId="1ABFDFB4" w14:textId="77777777" w:rsidR="0040430E" w:rsidRPr="009A5160" w:rsidRDefault="0040430E" w:rsidP="0040430E">
            <w:pPr>
              <w:spacing w:after="0" w:line="240" w:lineRule="auto"/>
              <w:rPr>
                <w:rFonts w:ascii="Arial" w:eastAsia="Times New Roman" w:hAnsi="Arial" w:cs="Arial"/>
                <w:i/>
                <w:sz w:val="20"/>
                <w:szCs w:val="20"/>
              </w:rPr>
            </w:pPr>
          </w:p>
          <w:p w14:paraId="4DF5C36C" w14:textId="77777777" w:rsidR="0040430E" w:rsidRPr="009A5160" w:rsidRDefault="0040430E" w:rsidP="0040430E">
            <w:pPr>
              <w:spacing w:after="0" w:line="240" w:lineRule="auto"/>
              <w:rPr>
                <w:rFonts w:ascii="Calibri" w:eastAsia="Calibri" w:hAnsi="Calibri" w:cs="Times New Roman"/>
                <w:sz w:val="20"/>
                <w:szCs w:val="20"/>
              </w:rPr>
            </w:pPr>
          </w:p>
        </w:tc>
      </w:tr>
    </w:tbl>
    <w:p w14:paraId="68FE7DA4" w14:textId="77777777" w:rsidR="0040430E" w:rsidRPr="009A5160" w:rsidRDefault="0040430E">
      <w:pPr>
        <w:rPr>
          <w:sz w:val="20"/>
          <w:szCs w:val="20"/>
        </w:rPr>
      </w:pPr>
    </w:p>
    <w:sectPr w:rsidR="0040430E" w:rsidRPr="009A5160" w:rsidSect="00EE2E6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D2D6B" w14:textId="77777777" w:rsidR="003F0641" w:rsidRDefault="003F0641" w:rsidP="00E30A71">
      <w:pPr>
        <w:spacing w:after="0" w:line="240" w:lineRule="auto"/>
      </w:pPr>
      <w:r>
        <w:separator/>
      </w:r>
    </w:p>
  </w:endnote>
  <w:endnote w:type="continuationSeparator" w:id="0">
    <w:p w14:paraId="0A1A920F" w14:textId="77777777" w:rsidR="003F0641" w:rsidRDefault="003F0641" w:rsidP="00E3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9C6C4" w14:textId="77777777" w:rsidR="003F0641" w:rsidRDefault="003F0641" w:rsidP="00E30A71">
      <w:pPr>
        <w:spacing w:after="0" w:line="240" w:lineRule="auto"/>
      </w:pPr>
      <w:r>
        <w:separator/>
      </w:r>
    </w:p>
  </w:footnote>
  <w:footnote w:type="continuationSeparator" w:id="0">
    <w:p w14:paraId="3AB5117C" w14:textId="77777777" w:rsidR="003F0641" w:rsidRDefault="003F0641" w:rsidP="00E30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E46"/>
    <w:multiLevelType w:val="hybridMultilevel"/>
    <w:tmpl w:val="7A92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A7CDE"/>
    <w:multiLevelType w:val="hybridMultilevel"/>
    <w:tmpl w:val="9EC69E24"/>
    <w:lvl w:ilvl="0" w:tplc="4CB4102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F59AA"/>
    <w:multiLevelType w:val="hybridMultilevel"/>
    <w:tmpl w:val="305E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E3717"/>
    <w:multiLevelType w:val="hybridMultilevel"/>
    <w:tmpl w:val="27AE8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04981"/>
    <w:multiLevelType w:val="hybridMultilevel"/>
    <w:tmpl w:val="EFFAE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93C29"/>
    <w:multiLevelType w:val="hybridMultilevel"/>
    <w:tmpl w:val="82A4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673B5"/>
    <w:multiLevelType w:val="hybridMultilevel"/>
    <w:tmpl w:val="729AF3A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D2914"/>
    <w:multiLevelType w:val="hybridMultilevel"/>
    <w:tmpl w:val="C332F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CD5EA1"/>
    <w:multiLevelType w:val="hybridMultilevel"/>
    <w:tmpl w:val="16D0B2F0"/>
    <w:lvl w:ilvl="0" w:tplc="976C76AC">
      <w:start w:val="1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35722A"/>
    <w:multiLevelType w:val="hybridMultilevel"/>
    <w:tmpl w:val="0FE6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376B8"/>
    <w:multiLevelType w:val="hybridMultilevel"/>
    <w:tmpl w:val="CE4A6C70"/>
    <w:lvl w:ilvl="0" w:tplc="09ECF5D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64209"/>
    <w:multiLevelType w:val="hybridMultilevel"/>
    <w:tmpl w:val="1946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30475"/>
    <w:multiLevelType w:val="hybridMultilevel"/>
    <w:tmpl w:val="8ADCA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5118D1"/>
    <w:multiLevelType w:val="hybridMultilevel"/>
    <w:tmpl w:val="79844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0C7B16"/>
    <w:multiLevelType w:val="hybridMultilevel"/>
    <w:tmpl w:val="0A166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6A09B6"/>
    <w:multiLevelType w:val="hybridMultilevel"/>
    <w:tmpl w:val="8E6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4468A"/>
    <w:multiLevelType w:val="hybridMultilevel"/>
    <w:tmpl w:val="7298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A2288B"/>
    <w:multiLevelType w:val="hybridMultilevel"/>
    <w:tmpl w:val="48B0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5D646B"/>
    <w:multiLevelType w:val="hybridMultilevel"/>
    <w:tmpl w:val="981E2C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7161411">
    <w:abstractNumId w:val="18"/>
  </w:num>
  <w:num w:numId="2" w16cid:durableId="319580208">
    <w:abstractNumId w:val="17"/>
  </w:num>
  <w:num w:numId="3" w16cid:durableId="1358896439">
    <w:abstractNumId w:val="3"/>
  </w:num>
  <w:num w:numId="4" w16cid:durableId="1844470445">
    <w:abstractNumId w:val="8"/>
  </w:num>
  <w:num w:numId="5" w16cid:durableId="1018122666">
    <w:abstractNumId w:val="4"/>
  </w:num>
  <w:num w:numId="6" w16cid:durableId="653799327">
    <w:abstractNumId w:val="0"/>
  </w:num>
  <w:num w:numId="7" w16cid:durableId="264509123">
    <w:abstractNumId w:val="2"/>
  </w:num>
  <w:num w:numId="8" w16cid:durableId="1171142167">
    <w:abstractNumId w:val="1"/>
  </w:num>
  <w:num w:numId="9" w16cid:durableId="453181777">
    <w:abstractNumId w:val="16"/>
  </w:num>
  <w:num w:numId="10" w16cid:durableId="337318168">
    <w:abstractNumId w:val="14"/>
  </w:num>
  <w:num w:numId="11" w16cid:durableId="92821559">
    <w:abstractNumId w:val="7"/>
  </w:num>
  <w:num w:numId="12" w16cid:durableId="591283674">
    <w:abstractNumId w:val="12"/>
  </w:num>
  <w:num w:numId="13" w16cid:durableId="2031955683">
    <w:abstractNumId w:val="10"/>
  </w:num>
  <w:num w:numId="14" w16cid:durableId="94442169">
    <w:abstractNumId w:val="9"/>
  </w:num>
  <w:num w:numId="15" w16cid:durableId="542786316">
    <w:abstractNumId w:val="11"/>
  </w:num>
  <w:num w:numId="16" w16cid:durableId="2131512889">
    <w:abstractNumId w:val="13"/>
  </w:num>
  <w:num w:numId="17" w16cid:durableId="1704860412">
    <w:abstractNumId w:val="5"/>
  </w:num>
  <w:num w:numId="18" w16cid:durableId="1852992115">
    <w:abstractNumId w:val="15"/>
  </w:num>
  <w:num w:numId="19" w16cid:durableId="332420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srA0NzUwMTUzNjVV0lEKTi0uzszPAykwrAUA6qh7AiwAAAA="/>
  </w:docVars>
  <w:rsids>
    <w:rsidRoot w:val="0040430E"/>
    <w:rsid w:val="00030B60"/>
    <w:rsid w:val="00040EE6"/>
    <w:rsid w:val="00045FCF"/>
    <w:rsid w:val="00060752"/>
    <w:rsid w:val="00080AE4"/>
    <w:rsid w:val="000B4C1B"/>
    <w:rsid w:val="000D4AA4"/>
    <w:rsid w:val="000E411D"/>
    <w:rsid w:val="000E6271"/>
    <w:rsid w:val="000F1DF3"/>
    <w:rsid w:val="000F2595"/>
    <w:rsid w:val="001023DE"/>
    <w:rsid w:val="0011073F"/>
    <w:rsid w:val="001463E5"/>
    <w:rsid w:val="0017355D"/>
    <w:rsid w:val="00176F5D"/>
    <w:rsid w:val="00195622"/>
    <w:rsid w:val="001B0438"/>
    <w:rsid w:val="001C5326"/>
    <w:rsid w:val="001E41F7"/>
    <w:rsid w:val="0020412B"/>
    <w:rsid w:val="0025530F"/>
    <w:rsid w:val="002840F0"/>
    <w:rsid w:val="002A4352"/>
    <w:rsid w:val="002C500F"/>
    <w:rsid w:val="002D6E78"/>
    <w:rsid w:val="002E5D14"/>
    <w:rsid w:val="002F386C"/>
    <w:rsid w:val="00303A95"/>
    <w:rsid w:val="00311F07"/>
    <w:rsid w:val="003331CA"/>
    <w:rsid w:val="00362553"/>
    <w:rsid w:val="00367A0A"/>
    <w:rsid w:val="00385F2B"/>
    <w:rsid w:val="003915C6"/>
    <w:rsid w:val="003B5B64"/>
    <w:rsid w:val="003F0641"/>
    <w:rsid w:val="0040430E"/>
    <w:rsid w:val="004136A4"/>
    <w:rsid w:val="00415A74"/>
    <w:rsid w:val="004252C6"/>
    <w:rsid w:val="00446C4B"/>
    <w:rsid w:val="004574FB"/>
    <w:rsid w:val="00462053"/>
    <w:rsid w:val="00493A68"/>
    <w:rsid w:val="004A0FEE"/>
    <w:rsid w:val="004A4313"/>
    <w:rsid w:val="004C7184"/>
    <w:rsid w:val="004D5F4F"/>
    <w:rsid w:val="0050172F"/>
    <w:rsid w:val="00502401"/>
    <w:rsid w:val="00524331"/>
    <w:rsid w:val="0054111F"/>
    <w:rsid w:val="00555905"/>
    <w:rsid w:val="00557E53"/>
    <w:rsid w:val="005655AD"/>
    <w:rsid w:val="00590D6B"/>
    <w:rsid w:val="005A3962"/>
    <w:rsid w:val="005A49CC"/>
    <w:rsid w:val="005B1650"/>
    <w:rsid w:val="00604938"/>
    <w:rsid w:val="00622CED"/>
    <w:rsid w:val="00655EBC"/>
    <w:rsid w:val="00661C81"/>
    <w:rsid w:val="00687F58"/>
    <w:rsid w:val="006C2174"/>
    <w:rsid w:val="006C716A"/>
    <w:rsid w:val="006F3017"/>
    <w:rsid w:val="006F5E8A"/>
    <w:rsid w:val="007170AB"/>
    <w:rsid w:val="00753AAB"/>
    <w:rsid w:val="00764DDA"/>
    <w:rsid w:val="00766D4F"/>
    <w:rsid w:val="00784E0D"/>
    <w:rsid w:val="00786817"/>
    <w:rsid w:val="00792063"/>
    <w:rsid w:val="007A3B7A"/>
    <w:rsid w:val="007C341B"/>
    <w:rsid w:val="007D0463"/>
    <w:rsid w:val="007E00CD"/>
    <w:rsid w:val="007E0813"/>
    <w:rsid w:val="007E23B6"/>
    <w:rsid w:val="0080548F"/>
    <w:rsid w:val="0082646E"/>
    <w:rsid w:val="008368BF"/>
    <w:rsid w:val="008403C8"/>
    <w:rsid w:val="00862018"/>
    <w:rsid w:val="00877E04"/>
    <w:rsid w:val="0089576D"/>
    <w:rsid w:val="008A09CD"/>
    <w:rsid w:val="008A463A"/>
    <w:rsid w:val="008A6B6F"/>
    <w:rsid w:val="008C2168"/>
    <w:rsid w:val="008F7928"/>
    <w:rsid w:val="0091782C"/>
    <w:rsid w:val="00936905"/>
    <w:rsid w:val="009500CC"/>
    <w:rsid w:val="00957D5E"/>
    <w:rsid w:val="00960DB5"/>
    <w:rsid w:val="00967EA3"/>
    <w:rsid w:val="009749EB"/>
    <w:rsid w:val="00980036"/>
    <w:rsid w:val="009A5160"/>
    <w:rsid w:val="009B21C9"/>
    <w:rsid w:val="009B7012"/>
    <w:rsid w:val="009C1BEF"/>
    <w:rsid w:val="009E4C51"/>
    <w:rsid w:val="009F1FAC"/>
    <w:rsid w:val="00A0117C"/>
    <w:rsid w:val="00A1409E"/>
    <w:rsid w:val="00A301E8"/>
    <w:rsid w:val="00A3324E"/>
    <w:rsid w:val="00A447BF"/>
    <w:rsid w:val="00A70D0A"/>
    <w:rsid w:val="00A841E4"/>
    <w:rsid w:val="00A842EA"/>
    <w:rsid w:val="00A9544D"/>
    <w:rsid w:val="00AD3A87"/>
    <w:rsid w:val="00AD7C0B"/>
    <w:rsid w:val="00AF2D15"/>
    <w:rsid w:val="00B0186B"/>
    <w:rsid w:val="00B11E12"/>
    <w:rsid w:val="00B316C2"/>
    <w:rsid w:val="00B4434B"/>
    <w:rsid w:val="00B61D21"/>
    <w:rsid w:val="00B743AE"/>
    <w:rsid w:val="00B80324"/>
    <w:rsid w:val="00B84E29"/>
    <w:rsid w:val="00BB04CB"/>
    <w:rsid w:val="00BB4EB4"/>
    <w:rsid w:val="00BD446C"/>
    <w:rsid w:val="00BE1D42"/>
    <w:rsid w:val="00BF587A"/>
    <w:rsid w:val="00C01922"/>
    <w:rsid w:val="00C02084"/>
    <w:rsid w:val="00C03A62"/>
    <w:rsid w:val="00C2755A"/>
    <w:rsid w:val="00C46CF5"/>
    <w:rsid w:val="00C561D0"/>
    <w:rsid w:val="00C6546E"/>
    <w:rsid w:val="00C659B7"/>
    <w:rsid w:val="00C90DD4"/>
    <w:rsid w:val="00C94D25"/>
    <w:rsid w:val="00CC23B8"/>
    <w:rsid w:val="00CC5887"/>
    <w:rsid w:val="00CE64A3"/>
    <w:rsid w:val="00D00209"/>
    <w:rsid w:val="00D05B7A"/>
    <w:rsid w:val="00D46DB5"/>
    <w:rsid w:val="00D571DF"/>
    <w:rsid w:val="00D66F0D"/>
    <w:rsid w:val="00D92FA4"/>
    <w:rsid w:val="00DC3496"/>
    <w:rsid w:val="00DE141E"/>
    <w:rsid w:val="00DE2FAC"/>
    <w:rsid w:val="00DF4C03"/>
    <w:rsid w:val="00E264CD"/>
    <w:rsid w:val="00E30A71"/>
    <w:rsid w:val="00E50D2F"/>
    <w:rsid w:val="00E51483"/>
    <w:rsid w:val="00E514D7"/>
    <w:rsid w:val="00E72A6C"/>
    <w:rsid w:val="00E7618A"/>
    <w:rsid w:val="00E9307B"/>
    <w:rsid w:val="00E9394B"/>
    <w:rsid w:val="00EA321C"/>
    <w:rsid w:val="00ED5F5A"/>
    <w:rsid w:val="00EE2E66"/>
    <w:rsid w:val="00F0431F"/>
    <w:rsid w:val="00F1451E"/>
    <w:rsid w:val="00F14604"/>
    <w:rsid w:val="00F146AF"/>
    <w:rsid w:val="00F25E93"/>
    <w:rsid w:val="00F25F5C"/>
    <w:rsid w:val="00F31A70"/>
    <w:rsid w:val="00F358CB"/>
    <w:rsid w:val="00F94070"/>
    <w:rsid w:val="00FA1C24"/>
    <w:rsid w:val="00FA555F"/>
    <w:rsid w:val="00FC1BB3"/>
    <w:rsid w:val="00FD1BC2"/>
    <w:rsid w:val="00FD4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5C0B"/>
  <w15:docId w15:val="{BC468D30-A910-4BB9-A366-AC3053A7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30E"/>
    <w:rPr>
      <w:rFonts w:ascii="Tahoma" w:hAnsi="Tahoma" w:cs="Tahoma"/>
      <w:sz w:val="16"/>
      <w:szCs w:val="16"/>
    </w:rPr>
  </w:style>
  <w:style w:type="paragraph" w:styleId="ListParagraph">
    <w:name w:val="List Paragraph"/>
    <w:basedOn w:val="Normal"/>
    <w:uiPriority w:val="34"/>
    <w:qFormat/>
    <w:rsid w:val="00060752"/>
    <w:pPr>
      <w:ind w:left="720"/>
      <w:contextualSpacing/>
    </w:pPr>
  </w:style>
  <w:style w:type="character" w:styleId="Hyperlink">
    <w:name w:val="Hyperlink"/>
    <w:unhideWhenUsed/>
    <w:rsid w:val="000F2595"/>
    <w:rPr>
      <w:color w:val="0000FF"/>
      <w:u w:val="single"/>
    </w:rPr>
  </w:style>
  <w:style w:type="paragraph" w:styleId="NormalWeb">
    <w:name w:val="Normal (Web)"/>
    <w:basedOn w:val="Normal"/>
    <w:uiPriority w:val="99"/>
    <w:unhideWhenUsed/>
    <w:rsid w:val="000F2595"/>
    <w:pPr>
      <w:spacing w:after="0" w:line="240" w:lineRule="auto"/>
    </w:pPr>
    <w:rPr>
      <w:rFonts w:ascii="Times New Roman" w:eastAsia="Calibri" w:hAnsi="Times New Roman" w:cs="Times New Roman"/>
      <w:sz w:val="24"/>
      <w:szCs w:val="24"/>
      <w:lang w:eastAsia="en-GB"/>
    </w:rPr>
  </w:style>
  <w:style w:type="paragraph" w:styleId="Header">
    <w:name w:val="header"/>
    <w:basedOn w:val="Normal"/>
    <w:link w:val="HeaderChar"/>
    <w:uiPriority w:val="99"/>
    <w:unhideWhenUsed/>
    <w:rsid w:val="00E30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A71"/>
  </w:style>
  <w:style w:type="paragraph" w:styleId="Footer">
    <w:name w:val="footer"/>
    <w:basedOn w:val="Normal"/>
    <w:link w:val="FooterChar"/>
    <w:uiPriority w:val="99"/>
    <w:unhideWhenUsed/>
    <w:rsid w:val="00E30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A71"/>
  </w:style>
  <w:style w:type="character" w:styleId="UnresolvedMention">
    <w:name w:val="Unresolved Mention"/>
    <w:basedOn w:val="DefaultParagraphFont"/>
    <w:uiPriority w:val="99"/>
    <w:semiHidden/>
    <w:unhideWhenUsed/>
    <w:rsid w:val="0020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10462">
      <w:bodyDiv w:val="1"/>
      <w:marLeft w:val="0"/>
      <w:marRight w:val="0"/>
      <w:marTop w:val="0"/>
      <w:marBottom w:val="0"/>
      <w:divBdr>
        <w:top w:val="none" w:sz="0" w:space="0" w:color="auto"/>
        <w:left w:val="none" w:sz="0" w:space="0" w:color="auto"/>
        <w:bottom w:val="none" w:sz="0" w:space="0" w:color="auto"/>
        <w:right w:val="none" w:sz="0" w:space="0" w:color="auto"/>
      </w:divBdr>
    </w:div>
    <w:div w:id="1426271518">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sussex.gov.uk/childrenandfamilies/specialneeds/sen/learning-difficulties/literacy-dyslexia/difficulties/" TargetMode="External"/><Relationship Id="rId18" Type="http://schemas.openxmlformats.org/officeDocument/2006/relationships/hyperlink" Target="http://www.eastsussex.gov.uk/localoff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isend.eastsussex.gov.uk/" TargetMode="External"/><Relationship Id="rId2" Type="http://schemas.openxmlformats.org/officeDocument/2006/relationships/customXml" Target="../customXml/item2.xml"/><Relationship Id="rId16" Type="http://schemas.openxmlformats.org/officeDocument/2006/relationships/hyperlink" Target="mailto:IKoffice@skylarkfed.edu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send.eastsussex.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entview.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5487306F75F24D985AA41EFEDDE716" ma:contentTypeVersion="17" ma:contentTypeDescription="Create a new document." ma:contentTypeScope="" ma:versionID="2f02e439154fd2fe6d2a7b83d9118408">
  <xsd:schema xmlns:xsd="http://www.w3.org/2001/XMLSchema" xmlns:xs="http://www.w3.org/2001/XMLSchema" xmlns:p="http://schemas.microsoft.com/office/2006/metadata/properties" xmlns:ns2="b3c922d6-df41-49d5-8897-011b3bf81788" xmlns:ns3="0937c862-d4da-4112-9e1a-3533c6bef843" xmlns:ns4="http://schemas.microsoft.com/sharepoint/v4" xmlns:ns5="d9faede0-bb63-49e0-a0d7-1b59028624ee" targetNamespace="http://schemas.microsoft.com/office/2006/metadata/properties" ma:root="true" ma:fieldsID="e931557a18554e6b84a939e03f6ba88f" ns2:_="" ns3:_="" ns4:_="" ns5:_="">
    <xsd:import namespace="b3c922d6-df41-49d5-8897-011b3bf81788"/>
    <xsd:import namespace="0937c862-d4da-4112-9e1a-3533c6bef843"/>
    <xsd:import namespace="http://schemas.microsoft.com/sharepoint/v4"/>
    <xsd:import namespace="d9faede0-bb63-49e0-a0d7-1b59028624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lcf76f155ced4ddcb4097134ff3c332f" minOccurs="0"/>
                <xsd:element ref="ns5: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922d6-df41-49d5-8897-011b3bf81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cbd1da-ffc5-4bba-93e3-b436e43cdb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7c862-d4da-4112-9e1a-3533c6bef8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aede0-bb63-49e0-a0d7-1b59028624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cbd0d7-9573-4308-b2b9-77891769adf7}" ma:internalName="TaxCatchAll" ma:showField="CatchAllData" ma:web="d9faede0-bb63-49e0-a0d7-1b5902862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9faede0-bb63-49e0-a0d7-1b59028624ee" xsi:nil="true"/>
    <lcf76f155ced4ddcb4097134ff3c332f xmlns="b3c922d6-df41-49d5-8897-011b3bf817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DA8621-6A56-4FEE-A0DC-942DE15E2DB5}">
  <ds:schemaRefs>
    <ds:schemaRef ds:uri="http://schemas.microsoft.com/sharepoint/v3/contenttype/forms"/>
  </ds:schemaRefs>
</ds:datastoreItem>
</file>

<file path=customXml/itemProps2.xml><?xml version="1.0" encoding="utf-8"?>
<ds:datastoreItem xmlns:ds="http://schemas.openxmlformats.org/officeDocument/2006/customXml" ds:itemID="{219E5ED0-B166-40FE-823E-D15DB650B234}">
  <ds:schemaRefs>
    <ds:schemaRef ds:uri="http://schemas.openxmlformats.org/officeDocument/2006/bibliography"/>
  </ds:schemaRefs>
</ds:datastoreItem>
</file>

<file path=customXml/itemProps3.xml><?xml version="1.0" encoding="utf-8"?>
<ds:datastoreItem xmlns:ds="http://schemas.openxmlformats.org/officeDocument/2006/customXml" ds:itemID="{2C8A4908-80D9-46B4-BE32-B2572F7A9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922d6-df41-49d5-8897-011b3bf81788"/>
    <ds:schemaRef ds:uri="0937c862-d4da-4112-9e1a-3533c6bef843"/>
    <ds:schemaRef ds:uri="http://schemas.microsoft.com/sharepoint/v4"/>
    <ds:schemaRef ds:uri="d9faede0-bb63-49e0-a0d7-1b5902862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CAFAC-349A-447F-ADCE-F3B621D93A38}">
  <ds:schemaRefs>
    <ds:schemaRef ds:uri="http://schemas.microsoft.com/office/2006/metadata/properties"/>
    <ds:schemaRef ds:uri="http://schemas.microsoft.com/office/infopath/2007/PartnerControls"/>
    <ds:schemaRef ds:uri="http://schemas.microsoft.com/sharepoint/v4"/>
    <ds:schemaRef ds:uri="d9faede0-bb63-49e0-a0d7-1b59028624ee"/>
    <ds:schemaRef ds:uri="b3c922d6-df41-49d5-8897-011b3bf8178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6922</Words>
  <Characters>39457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46287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 Hill</cp:lastModifiedBy>
  <cp:revision>3</cp:revision>
  <dcterms:created xsi:type="dcterms:W3CDTF">2024-09-20T18:20:00Z</dcterms:created>
  <dcterms:modified xsi:type="dcterms:W3CDTF">2024-09-20T18:29:00Z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0x010100F35487306F75F24D985AA41EFEDDE716</vt:lpwstr>
  </property>
</Properties>
</file>